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4330F3">
        <w:rPr>
          <w:b/>
          <w:sz w:val="20"/>
        </w:rPr>
        <w:t>Го</w:t>
      </w:r>
      <w:r w:rsidR="00B3765E">
        <w:rPr>
          <w:b/>
          <w:sz w:val="20"/>
        </w:rPr>
        <w:t>стилиц</w:t>
      </w:r>
      <w:r w:rsidR="004330F3">
        <w:rPr>
          <w:b/>
          <w:sz w:val="20"/>
        </w:rPr>
        <w:t>кому</w:t>
      </w:r>
      <w:proofErr w:type="spellEnd"/>
      <w:r w:rsidR="004D64D1">
        <w:rPr>
          <w:b/>
          <w:sz w:val="20"/>
        </w:rPr>
        <w:t xml:space="preserve"> </w:t>
      </w:r>
      <w:r w:rsidR="00B3765E">
        <w:rPr>
          <w:b/>
          <w:sz w:val="20"/>
        </w:rPr>
        <w:t>Восточному</w:t>
      </w:r>
      <w:r w:rsidR="00E4727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4330F3">
        <w:rPr>
          <w:b/>
          <w:sz w:val="20"/>
        </w:rPr>
        <w:t>атному</w:t>
      </w:r>
      <w:proofErr w:type="spellEnd"/>
      <w:r w:rsidR="004330F3">
        <w:rPr>
          <w:b/>
          <w:sz w:val="20"/>
        </w:rPr>
        <w:t xml:space="preserve"> избирательному округу № 1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B3765E">
        <w:rPr>
          <w:sz w:val="28"/>
          <w:szCs w:val="28"/>
        </w:rPr>
        <w:t>8/771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Го</w:t>
      </w:r>
      <w:r w:rsidR="00E4727D">
        <w:rPr>
          <w:rFonts w:ascii="yandex-sans" w:hAnsi="yandex-sans"/>
          <w:b/>
          <w:color w:val="000000"/>
          <w:sz w:val="27"/>
          <w:szCs w:val="27"/>
        </w:rPr>
        <w:t>стилиц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Гостилицкому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Восточному</w:t>
      </w:r>
      <w:r w:rsidR="00673EB7">
        <w:rPr>
          <w:rFonts w:ascii="yandex-sans" w:hAnsi="yandex-sans"/>
          <w:b/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избирательному округу № 1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>
        <w:rPr>
          <w:rFonts w:ascii="yandex-sans" w:hAnsi="yandex-sans"/>
          <w:color w:val="000000"/>
          <w:sz w:val="28"/>
          <w:szCs w:val="28"/>
        </w:rPr>
        <w:t>Гостилицкого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Восточного </w:t>
      </w:r>
      <w:proofErr w:type="spellStart"/>
      <w:r w:rsidR="00E4727D">
        <w:rPr>
          <w:rFonts w:ascii="yandex-sans" w:hAnsi="yandex-sans"/>
          <w:color w:val="000000"/>
          <w:sz w:val="28"/>
          <w:szCs w:val="28"/>
        </w:rPr>
        <w:t>пятимандатного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избирательного округа</w:t>
      </w:r>
      <w:r w:rsidR="00E4727D" w:rsidRPr="00E4727D">
        <w:rPr>
          <w:rFonts w:ascii="yandex-sans" w:hAnsi="yandex-sans"/>
          <w:color w:val="000000"/>
          <w:sz w:val="28"/>
          <w:szCs w:val="28"/>
        </w:rPr>
        <w:t xml:space="preserve">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330F3">
        <w:rPr>
          <w:rFonts w:ascii="yandex-sans" w:hAnsi="yandex-sans"/>
          <w:color w:val="000000"/>
          <w:sz w:val="28"/>
          <w:szCs w:val="28"/>
        </w:rPr>
        <w:t>Го</w:t>
      </w:r>
      <w:r w:rsidR="00E4727D">
        <w:rPr>
          <w:rFonts w:ascii="yandex-sans" w:hAnsi="yandex-sans"/>
          <w:color w:val="000000"/>
          <w:sz w:val="28"/>
          <w:szCs w:val="28"/>
        </w:rPr>
        <w:t>стилиц</w:t>
      </w:r>
      <w:r w:rsidR="00664062">
        <w:rPr>
          <w:rFonts w:ascii="yandex-sans" w:hAnsi="yandex-sans"/>
          <w:color w:val="000000"/>
          <w:sz w:val="28"/>
          <w:szCs w:val="28"/>
        </w:rPr>
        <w:t>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 w:rsidRPr="00E4727D">
        <w:rPr>
          <w:rFonts w:ascii="yandex-sans" w:hAnsi="yandex-sans"/>
          <w:color w:val="000000"/>
          <w:sz w:val="28"/>
          <w:szCs w:val="28"/>
        </w:rPr>
        <w:t>Гостилицкому</w:t>
      </w:r>
      <w:proofErr w:type="spellEnd"/>
      <w:r w:rsidR="00E4727D" w:rsidRPr="00E4727D">
        <w:rPr>
          <w:rFonts w:ascii="yandex-sans" w:hAnsi="yandex-sans"/>
          <w:color w:val="000000"/>
          <w:sz w:val="28"/>
          <w:szCs w:val="28"/>
        </w:rPr>
        <w:t xml:space="preserve"> Восточному</w:t>
      </w:r>
      <w:r w:rsidR="00E4727D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 w:rsidRPr="00E4727D">
        <w:rPr>
          <w:rFonts w:ascii="yandex-sans" w:hAnsi="yandex-sans"/>
          <w:color w:val="000000"/>
          <w:sz w:val="28"/>
          <w:szCs w:val="28"/>
        </w:rPr>
        <w:t>пятимандатному</w:t>
      </w:r>
      <w:proofErr w:type="spellEnd"/>
      <w:r w:rsidR="00E4727D" w:rsidRPr="00E4727D">
        <w:rPr>
          <w:rFonts w:ascii="yandex-sans" w:hAnsi="yandex-sans"/>
          <w:color w:val="000000"/>
          <w:sz w:val="28"/>
          <w:szCs w:val="28"/>
        </w:rPr>
        <w:t xml:space="preserve"> избирательному округу № 1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E4727D" w:rsidRPr="00E4727D" w:rsidRDefault="00E4727D" w:rsidP="00E4727D">
      <w:pPr>
        <w:shd w:val="clear" w:color="auto" w:fill="FFFFFF"/>
        <w:ind w:firstLine="708"/>
        <w:rPr>
          <w:sz w:val="28"/>
          <w:szCs w:val="28"/>
        </w:rPr>
      </w:pPr>
      <w:r w:rsidRPr="00E4727D">
        <w:rPr>
          <w:sz w:val="28"/>
          <w:szCs w:val="28"/>
        </w:rPr>
        <w:t>Астапова Татьяна Сергеевна</w:t>
      </w:r>
    </w:p>
    <w:p w:rsidR="00E4727D" w:rsidRPr="00E4727D" w:rsidRDefault="00E4727D" w:rsidP="00E4727D">
      <w:pPr>
        <w:shd w:val="clear" w:color="auto" w:fill="FFFFFF"/>
        <w:ind w:firstLine="708"/>
        <w:rPr>
          <w:sz w:val="28"/>
          <w:szCs w:val="28"/>
        </w:rPr>
      </w:pPr>
      <w:r w:rsidRPr="00E4727D">
        <w:rPr>
          <w:sz w:val="28"/>
          <w:szCs w:val="28"/>
        </w:rPr>
        <w:t>Афанасьев Эмиль Дмитриевич</w:t>
      </w:r>
    </w:p>
    <w:p w:rsidR="00E4727D" w:rsidRPr="00E4727D" w:rsidRDefault="00E4727D" w:rsidP="00E4727D">
      <w:pPr>
        <w:shd w:val="clear" w:color="auto" w:fill="FFFFFF"/>
        <w:ind w:firstLine="708"/>
        <w:rPr>
          <w:sz w:val="28"/>
          <w:szCs w:val="28"/>
        </w:rPr>
      </w:pPr>
      <w:r w:rsidRPr="00E4727D">
        <w:rPr>
          <w:sz w:val="28"/>
          <w:szCs w:val="28"/>
        </w:rPr>
        <w:t>Казак Ольга Борисовна</w:t>
      </w:r>
    </w:p>
    <w:p w:rsidR="00E4727D" w:rsidRPr="00E4727D" w:rsidRDefault="00E4727D" w:rsidP="00E4727D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E4727D">
        <w:rPr>
          <w:sz w:val="28"/>
          <w:szCs w:val="28"/>
        </w:rPr>
        <w:t>Кащеев</w:t>
      </w:r>
      <w:proofErr w:type="spellEnd"/>
      <w:r w:rsidRPr="00E4727D">
        <w:rPr>
          <w:sz w:val="28"/>
          <w:szCs w:val="28"/>
        </w:rPr>
        <w:t xml:space="preserve"> Павел Валентинович</w:t>
      </w:r>
    </w:p>
    <w:p w:rsidR="00F479F1" w:rsidRDefault="00E4727D" w:rsidP="00E4727D">
      <w:pPr>
        <w:shd w:val="clear" w:color="auto" w:fill="FFFFFF"/>
        <w:ind w:firstLine="708"/>
        <w:rPr>
          <w:sz w:val="28"/>
          <w:szCs w:val="28"/>
        </w:rPr>
      </w:pPr>
      <w:r w:rsidRPr="00E4727D">
        <w:rPr>
          <w:sz w:val="28"/>
          <w:szCs w:val="28"/>
        </w:rPr>
        <w:t>Образцова Ольга Витальевна</w:t>
      </w:r>
    </w:p>
    <w:p w:rsidR="00E4727D" w:rsidRDefault="00E4727D" w:rsidP="00E472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D64D1"/>
    <w:rsid w:val="00530F6D"/>
    <w:rsid w:val="00664062"/>
    <w:rsid w:val="00673EB7"/>
    <w:rsid w:val="006F20AC"/>
    <w:rsid w:val="007604E2"/>
    <w:rsid w:val="00981CD8"/>
    <w:rsid w:val="00A6018B"/>
    <w:rsid w:val="00A832D0"/>
    <w:rsid w:val="00B3765E"/>
    <w:rsid w:val="00C8407D"/>
    <w:rsid w:val="00CD3D04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29</cp:revision>
  <dcterms:created xsi:type="dcterms:W3CDTF">2024-09-08T18:54:00Z</dcterms:created>
  <dcterms:modified xsi:type="dcterms:W3CDTF">2024-09-12T06:04:00Z</dcterms:modified>
</cp:coreProperties>
</file>