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81" w:rsidRPr="009A1881" w:rsidRDefault="00042381" w:rsidP="00042381">
      <w:pPr>
        <w:rPr>
          <w:b/>
          <w:bCs/>
          <w:iCs/>
          <w:szCs w:val="28"/>
        </w:rPr>
      </w:pPr>
      <w:r w:rsidRPr="009A1881">
        <w:rPr>
          <w:b/>
          <w:bCs/>
          <w:iCs/>
          <w:szCs w:val="28"/>
        </w:rPr>
        <w:t>Территориальная избирательная комиссия</w:t>
      </w:r>
    </w:p>
    <w:p w:rsidR="00042381" w:rsidRPr="009A1881" w:rsidRDefault="00042381" w:rsidP="00042381">
      <w:pPr>
        <w:rPr>
          <w:b/>
          <w:bCs/>
          <w:iCs/>
          <w:szCs w:val="28"/>
        </w:rPr>
      </w:pPr>
      <w:r w:rsidRPr="009A1881">
        <w:rPr>
          <w:b/>
          <w:bCs/>
          <w:iCs/>
          <w:szCs w:val="28"/>
        </w:rPr>
        <w:t>Ломоносовского муниципального района</w:t>
      </w:r>
    </w:p>
    <w:p w:rsidR="00042381" w:rsidRPr="009A1881" w:rsidRDefault="00042381" w:rsidP="00042381">
      <w:pPr>
        <w:rPr>
          <w:b/>
          <w:bCs/>
          <w:iCs/>
          <w:szCs w:val="28"/>
        </w:rPr>
      </w:pPr>
      <w:r w:rsidRPr="009A1881">
        <w:rPr>
          <w:b/>
          <w:bCs/>
          <w:iCs/>
          <w:szCs w:val="28"/>
        </w:rPr>
        <w:t>Ленинградской области</w:t>
      </w:r>
    </w:p>
    <w:p w:rsidR="00042381" w:rsidRPr="009A1881" w:rsidRDefault="00042381" w:rsidP="00042381">
      <w:pPr>
        <w:rPr>
          <w:b/>
          <w:bCs/>
          <w:iCs/>
          <w:szCs w:val="28"/>
        </w:rPr>
      </w:pPr>
    </w:p>
    <w:p w:rsidR="00042381" w:rsidRDefault="00042381" w:rsidP="00042381">
      <w:pPr>
        <w:rPr>
          <w:b/>
          <w:bCs/>
          <w:iCs/>
          <w:szCs w:val="28"/>
        </w:rPr>
      </w:pPr>
      <w:r w:rsidRPr="009A1881">
        <w:rPr>
          <w:b/>
          <w:bCs/>
          <w:iCs/>
          <w:szCs w:val="28"/>
        </w:rPr>
        <w:t>РЕШЕНИЕ</w:t>
      </w:r>
    </w:p>
    <w:p w:rsidR="00042381" w:rsidRPr="0065378B" w:rsidRDefault="00042381" w:rsidP="00042381">
      <w:pPr>
        <w:rPr>
          <w:sz w:val="18"/>
          <w:szCs w:val="18"/>
        </w:rPr>
      </w:pPr>
    </w:p>
    <w:p w:rsidR="00042381" w:rsidRPr="00FA38EF" w:rsidRDefault="001341C3" w:rsidP="00042381">
      <w:pPr>
        <w:rPr>
          <w:b/>
          <w:szCs w:val="28"/>
        </w:rPr>
      </w:pPr>
      <w:r>
        <w:rPr>
          <w:szCs w:val="28"/>
        </w:rPr>
        <w:t xml:space="preserve"> 14</w:t>
      </w:r>
      <w:r w:rsidR="00E07304">
        <w:rPr>
          <w:szCs w:val="28"/>
        </w:rPr>
        <w:t xml:space="preserve"> марта</w:t>
      </w:r>
      <w:r w:rsidR="00F62E9A">
        <w:rPr>
          <w:szCs w:val="28"/>
        </w:rPr>
        <w:t xml:space="preserve"> </w:t>
      </w:r>
      <w:r w:rsidR="00E07304">
        <w:rPr>
          <w:szCs w:val="28"/>
        </w:rPr>
        <w:t>2025</w:t>
      </w:r>
      <w:r w:rsidR="00042381">
        <w:rPr>
          <w:szCs w:val="28"/>
        </w:rPr>
        <w:t xml:space="preserve"> года</w:t>
      </w:r>
      <w:r w:rsidR="00042381">
        <w:rPr>
          <w:szCs w:val="28"/>
        </w:rPr>
        <w:tab/>
      </w:r>
      <w:r w:rsidR="00042381">
        <w:rPr>
          <w:szCs w:val="28"/>
        </w:rPr>
        <w:tab/>
      </w:r>
      <w:r w:rsidR="00042381">
        <w:rPr>
          <w:szCs w:val="28"/>
        </w:rPr>
        <w:tab/>
      </w:r>
      <w:r w:rsidR="00042381">
        <w:rPr>
          <w:szCs w:val="28"/>
        </w:rPr>
        <w:tab/>
        <w:t xml:space="preserve">           </w:t>
      </w:r>
      <w:r w:rsidR="00E07304">
        <w:rPr>
          <w:szCs w:val="28"/>
        </w:rPr>
        <w:t xml:space="preserve">   </w:t>
      </w:r>
      <w:r w:rsidR="00D5615C">
        <w:rPr>
          <w:szCs w:val="28"/>
        </w:rPr>
        <w:t xml:space="preserve">                          № 4/12</w:t>
      </w:r>
    </w:p>
    <w:p w:rsidR="00891679" w:rsidRPr="00C33657" w:rsidRDefault="00F223A9" w:rsidP="000C33CD">
      <w:pPr>
        <w:jc w:val="both"/>
        <w:rPr>
          <w:szCs w:val="28"/>
        </w:rPr>
      </w:pPr>
      <w:r w:rsidRPr="00C33657">
        <w:rPr>
          <w:szCs w:val="28"/>
        </w:rPr>
        <w:tab/>
      </w:r>
      <w:r w:rsidRPr="00C33657">
        <w:rPr>
          <w:szCs w:val="28"/>
        </w:rPr>
        <w:tab/>
      </w:r>
      <w:r w:rsidRPr="00C33657">
        <w:rPr>
          <w:szCs w:val="28"/>
        </w:rPr>
        <w:tab/>
      </w:r>
      <w:r w:rsidRPr="00C33657">
        <w:rPr>
          <w:szCs w:val="28"/>
        </w:rPr>
        <w:tab/>
      </w:r>
      <w:r w:rsidRPr="00C33657">
        <w:rPr>
          <w:szCs w:val="28"/>
        </w:rPr>
        <w:tab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5C6BAB" w:rsidRPr="00E96BBC" w:rsidTr="005C6BAB">
        <w:tc>
          <w:tcPr>
            <w:tcW w:w="9464" w:type="dxa"/>
          </w:tcPr>
          <w:p w:rsidR="00687EA5" w:rsidRDefault="005C6BAB" w:rsidP="005C6BAB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5C6BAB">
              <w:rPr>
                <w:b/>
                <w:bCs/>
                <w:szCs w:val="28"/>
              </w:rPr>
              <w:t xml:space="preserve">О предложении кандидатур для </w:t>
            </w:r>
            <w:r w:rsidR="00687EA5">
              <w:rPr>
                <w:b/>
                <w:bCs/>
                <w:szCs w:val="28"/>
              </w:rPr>
              <w:t>дополнительного зачисления</w:t>
            </w:r>
          </w:p>
          <w:p w:rsidR="005C6BAB" w:rsidRPr="005C6BAB" w:rsidRDefault="005C6BAB" w:rsidP="005C6BAB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5C6BAB">
              <w:rPr>
                <w:b/>
                <w:bCs/>
                <w:szCs w:val="28"/>
              </w:rPr>
              <w:t>в резерв состав</w:t>
            </w:r>
            <w:r w:rsidR="00687EA5">
              <w:rPr>
                <w:b/>
                <w:bCs/>
                <w:szCs w:val="28"/>
              </w:rPr>
              <w:t>ов участковых комиссий</w:t>
            </w:r>
          </w:p>
          <w:p w:rsidR="005C6BAB" w:rsidRPr="00C85C56" w:rsidRDefault="005C6BAB" w:rsidP="00C075D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042381" w:rsidRPr="00F62E9A" w:rsidRDefault="00687EA5" w:rsidP="00E07304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rPr>
          <w:bCs/>
        </w:rPr>
        <w:t>Рассмотрев предложения по кандидатурам для дополнительного зачислени</w:t>
      </w:r>
      <w:r w:rsidR="00911792">
        <w:rPr>
          <w:bCs/>
        </w:rPr>
        <w:t xml:space="preserve">я в резерв составов участковых </w:t>
      </w:r>
      <w:r>
        <w:rPr>
          <w:bCs/>
        </w:rPr>
        <w:t xml:space="preserve">комиссий </w:t>
      </w:r>
      <w:r w:rsidR="00042381">
        <w:rPr>
          <w:bCs/>
        </w:rPr>
        <w:t>Ломонос</w:t>
      </w:r>
      <w:r w:rsidRPr="00911792">
        <w:rPr>
          <w:bCs/>
        </w:rPr>
        <w:t xml:space="preserve">овского </w:t>
      </w:r>
      <w:r>
        <w:rPr>
          <w:bCs/>
        </w:rPr>
        <w:t xml:space="preserve">муниципального района, </w:t>
      </w:r>
      <w:r w:rsidR="00911792">
        <w:rPr>
          <w:bCs/>
        </w:rPr>
        <w:t>в соответствии с пунктом</w:t>
      </w:r>
      <w:r w:rsidR="00F223A9" w:rsidRPr="00E96BBC">
        <w:rPr>
          <w:bCs/>
        </w:rPr>
        <w:t xml:space="preserve"> 9 статьи 26 и </w:t>
      </w:r>
      <w:r w:rsidR="00F223A9" w:rsidRPr="00E96BBC">
        <w:t>пункт</w:t>
      </w:r>
      <w:r w:rsidR="00911792">
        <w:t>ом</w:t>
      </w:r>
      <w:r w:rsidR="00F223A9" w:rsidRPr="00E96BBC">
        <w:t xml:space="preserve"> 5</w:t>
      </w:r>
      <w:r>
        <w:t xml:space="preserve">.1 </w:t>
      </w:r>
      <w:r w:rsidR="00F223A9" w:rsidRPr="00E96BBC">
        <w:t>статьи 27 Федерального закона</w:t>
      </w:r>
      <w:r>
        <w:t xml:space="preserve"> от 1</w:t>
      </w:r>
      <w:r w:rsidRPr="004868A0">
        <w:rPr>
          <w:color w:val="000000"/>
          <w:szCs w:val="28"/>
        </w:rPr>
        <w:t>2 июня 2002 года № 67-ФЗ</w:t>
      </w:r>
      <w:r w:rsidR="00F223A9" w:rsidRPr="00E96BBC">
        <w:t xml:space="preserve"> «Об основных гарантиях избирательных прав и права на участие в референдуме граждан Российской Федерации»</w:t>
      </w:r>
      <w:r w:rsidR="00911792">
        <w:t>, на основании</w:t>
      </w:r>
      <w:r>
        <w:t xml:space="preserve"> постановлением Избирательной комиссии Ленинградской области </w:t>
      </w:r>
      <w:r w:rsidR="00E07304">
        <w:t xml:space="preserve">от </w:t>
      </w:r>
      <w:r w:rsidR="00E07304" w:rsidRPr="00E07304">
        <w:t>19 февраля 2025 года</w:t>
      </w:r>
      <w:r w:rsidR="00E07304" w:rsidRPr="00E07304">
        <w:tab/>
      </w:r>
      <w:r w:rsidR="00E07304">
        <w:t xml:space="preserve"> № </w:t>
      </w:r>
      <w:r w:rsidR="00E07304" w:rsidRPr="00E07304">
        <w:t>89/504</w:t>
      </w:r>
      <w:r w:rsidR="00E07304">
        <w:t xml:space="preserve"> </w:t>
      </w:r>
      <w:r w:rsidR="00F62E9A">
        <w:t>«</w:t>
      </w:r>
      <w:r w:rsidR="00E07304" w:rsidRPr="00E07304">
        <w:t>О приеме предложений для дополнительного зачисления в резерв составов участковых комиссий</w:t>
      </w:r>
      <w:r w:rsidR="00F62E9A">
        <w:t>»</w:t>
      </w:r>
      <w:r w:rsidR="00F223A9" w:rsidRPr="00E96BBC">
        <w:t xml:space="preserve"> </w:t>
      </w:r>
      <w:r w:rsidR="007C1547">
        <w:rPr>
          <w:szCs w:val="28"/>
        </w:rPr>
        <w:t xml:space="preserve">территориальная </w:t>
      </w:r>
      <w:r w:rsidR="003B7630">
        <w:rPr>
          <w:szCs w:val="28"/>
        </w:rPr>
        <w:t xml:space="preserve">избирательная </w:t>
      </w:r>
      <w:r w:rsidR="007C1547">
        <w:rPr>
          <w:szCs w:val="28"/>
        </w:rPr>
        <w:t xml:space="preserve">комиссия </w:t>
      </w:r>
      <w:r w:rsidR="00042381">
        <w:rPr>
          <w:szCs w:val="28"/>
        </w:rPr>
        <w:t>Ломоно</w:t>
      </w:r>
      <w:r w:rsidR="001E270A">
        <w:rPr>
          <w:szCs w:val="28"/>
        </w:rPr>
        <w:t>совского</w:t>
      </w:r>
      <w:r w:rsidR="007C1547">
        <w:rPr>
          <w:szCs w:val="28"/>
        </w:rPr>
        <w:t xml:space="preserve"> муниципального района </w:t>
      </w:r>
    </w:p>
    <w:p w:rsidR="00042381" w:rsidRDefault="00042381" w:rsidP="0004238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C1547" w:rsidRPr="00042381" w:rsidRDefault="00042381" w:rsidP="00042381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042381">
        <w:rPr>
          <w:szCs w:val="28"/>
        </w:rPr>
        <w:t xml:space="preserve">                                                  Решила</w:t>
      </w:r>
      <w:r w:rsidR="007C1547" w:rsidRPr="00042381">
        <w:rPr>
          <w:szCs w:val="28"/>
        </w:rPr>
        <w:t>:</w:t>
      </w:r>
    </w:p>
    <w:p w:rsidR="007C1547" w:rsidRDefault="007C1547" w:rsidP="00D46CBA">
      <w:pPr>
        <w:pStyle w:val="14-15"/>
        <w:tabs>
          <w:tab w:val="left" w:pos="993"/>
        </w:tabs>
        <w:ind w:firstLine="540"/>
      </w:pPr>
    </w:p>
    <w:p w:rsidR="002876C7" w:rsidRPr="002876C7" w:rsidRDefault="00F223A9" w:rsidP="00D46CBA">
      <w:pPr>
        <w:pStyle w:val="14-15"/>
        <w:numPr>
          <w:ilvl w:val="0"/>
          <w:numId w:val="4"/>
        </w:numPr>
        <w:tabs>
          <w:tab w:val="left" w:pos="993"/>
        </w:tabs>
        <w:spacing w:line="240" w:lineRule="auto"/>
        <w:ind w:left="0" w:firstLine="540"/>
        <w:rPr>
          <w:bCs/>
        </w:rPr>
      </w:pPr>
      <w:r w:rsidRPr="00E96BBC">
        <w:t xml:space="preserve">Предложить </w:t>
      </w:r>
      <w:r w:rsidR="00AB1251">
        <w:t>Избирательной</w:t>
      </w:r>
      <w:r w:rsidR="00834F35">
        <w:t xml:space="preserve"> комиссии Ленинградско</w:t>
      </w:r>
      <w:r w:rsidR="00911792">
        <w:t xml:space="preserve">й области </w:t>
      </w:r>
      <w:r w:rsidR="002876C7">
        <w:t>кандидатуры</w:t>
      </w:r>
      <w:r w:rsidR="00834F35">
        <w:t xml:space="preserve"> для дополнительного зачисления в резерв </w:t>
      </w:r>
      <w:r w:rsidR="002876C7">
        <w:t xml:space="preserve">составов участковых комиссий </w:t>
      </w:r>
      <w:r w:rsidR="00042381">
        <w:t>Ломоносовского</w:t>
      </w:r>
      <w:r w:rsidR="002876C7">
        <w:t xml:space="preserve"> муниципального района </w:t>
      </w:r>
      <w:r w:rsidR="00042381">
        <w:t>согласно П</w:t>
      </w:r>
      <w:r w:rsidR="00D5615C">
        <w:t>риложения к настоящему решению</w:t>
      </w:r>
      <w:r w:rsidR="002876C7">
        <w:t xml:space="preserve">. </w:t>
      </w:r>
    </w:p>
    <w:p w:rsidR="002876C7" w:rsidRPr="002876C7" w:rsidRDefault="00094DDA" w:rsidP="00D46CBA">
      <w:pPr>
        <w:pStyle w:val="14-15"/>
        <w:numPr>
          <w:ilvl w:val="0"/>
          <w:numId w:val="4"/>
        </w:numPr>
        <w:tabs>
          <w:tab w:val="left" w:pos="993"/>
        </w:tabs>
        <w:spacing w:line="240" w:lineRule="auto"/>
        <w:ind w:left="0" w:firstLine="540"/>
        <w:rPr>
          <w:bCs/>
        </w:rPr>
      </w:pPr>
      <w:r>
        <w:t>Направить</w:t>
      </w:r>
      <w:r w:rsidR="002876C7">
        <w:t xml:space="preserve"> копию настоящего решения в Избирательную комиссию Ленинградской области.</w:t>
      </w:r>
    </w:p>
    <w:p w:rsidR="00F223A9" w:rsidRPr="002876C7" w:rsidRDefault="002876C7" w:rsidP="00D46CBA">
      <w:pPr>
        <w:pStyle w:val="14-15"/>
        <w:numPr>
          <w:ilvl w:val="0"/>
          <w:numId w:val="4"/>
        </w:numPr>
        <w:tabs>
          <w:tab w:val="left" w:pos="993"/>
        </w:tabs>
        <w:spacing w:line="240" w:lineRule="auto"/>
        <w:ind w:left="0" w:firstLine="540"/>
        <w:rPr>
          <w:bCs/>
        </w:rPr>
      </w:pPr>
      <w:r>
        <w:t xml:space="preserve">Контроль за исполнением решения возложить на </w:t>
      </w:r>
      <w:r w:rsidR="007E3452">
        <w:t>секретар</w:t>
      </w:r>
      <w:r>
        <w:t xml:space="preserve">я территориальной избирательной комиссии </w:t>
      </w:r>
      <w:r w:rsidR="007E3452">
        <w:t>Ломоно</w:t>
      </w:r>
      <w:r>
        <w:t xml:space="preserve">совского муниципального района </w:t>
      </w:r>
      <w:r w:rsidR="007E3452">
        <w:t xml:space="preserve">Ю.П. </w:t>
      </w:r>
      <w:proofErr w:type="spellStart"/>
      <w:r w:rsidR="007E3452">
        <w:t>Шуть</w:t>
      </w:r>
      <w:proofErr w:type="spellEnd"/>
      <w:r>
        <w:t>.</w:t>
      </w:r>
    </w:p>
    <w:p w:rsidR="00343850" w:rsidRDefault="00343850" w:rsidP="00343850">
      <w:pPr>
        <w:pStyle w:val="14-15"/>
        <w:spacing w:line="240" w:lineRule="auto"/>
        <w:ind w:left="720" w:firstLine="0"/>
      </w:pPr>
    </w:p>
    <w:p w:rsidR="00343850" w:rsidRPr="001E270A" w:rsidRDefault="00343850" w:rsidP="00343850">
      <w:pPr>
        <w:pStyle w:val="14-15"/>
        <w:spacing w:line="240" w:lineRule="auto"/>
        <w:ind w:left="720" w:firstLine="0"/>
        <w:rPr>
          <w:bCs/>
        </w:rPr>
      </w:pPr>
    </w:p>
    <w:tbl>
      <w:tblPr>
        <w:tblStyle w:val="a4"/>
        <w:tblpPr w:leftFromText="180" w:rightFromText="180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3850" w:rsidTr="00343850">
        <w:tc>
          <w:tcPr>
            <w:tcW w:w="4785" w:type="dxa"/>
          </w:tcPr>
          <w:p w:rsidR="00343850" w:rsidRDefault="002876C7" w:rsidP="00343850">
            <w:pPr>
              <w:jc w:val="left"/>
              <w:rPr>
                <w:bCs/>
              </w:rPr>
            </w:pPr>
            <w:r>
              <w:rPr>
                <w:szCs w:val="28"/>
              </w:rPr>
              <w:t>П</w:t>
            </w:r>
            <w:r w:rsidR="0029045A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="00343850">
              <w:rPr>
                <w:szCs w:val="28"/>
              </w:rPr>
              <w:t xml:space="preserve"> </w:t>
            </w:r>
            <w:r w:rsidR="00042381">
              <w:rPr>
                <w:szCs w:val="28"/>
              </w:rPr>
              <w:t xml:space="preserve">               </w:t>
            </w:r>
            <w:r w:rsidR="00343850">
              <w:rPr>
                <w:bCs/>
              </w:rPr>
              <w:t>территориальной избирательной комиссии</w:t>
            </w:r>
            <w:r w:rsidR="00042381">
              <w:rPr>
                <w:bCs/>
              </w:rPr>
              <w:t xml:space="preserve"> Ломоносовского муниципального района</w:t>
            </w:r>
          </w:p>
          <w:p w:rsidR="00343850" w:rsidRDefault="00343850" w:rsidP="00343850">
            <w:pPr>
              <w:jc w:val="left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4786" w:type="dxa"/>
          </w:tcPr>
          <w:p w:rsidR="00D46CBA" w:rsidRDefault="00D46CBA" w:rsidP="00343850">
            <w:pPr>
              <w:jc w:val="right"/>
              <w:rPr>
                <w:szCs w:val="28"/>
              </w:rPr>
            </w:pPr>
          </w:p>
          <w:p w:rsidR="00343850" w:rsidRDefault="00042381" w:rsidP="00042381">
            <w:pPr>
              <w:jc w:val="right"/>
              <w:rPr>
                <w:rFonts w:ascii="Times New Roman CYR" w:hAnsi="Times New Roman CYR"/>
                <w:b/>
                <w:szCs w:val="28"/>
              </w:rPr>
            </w:pPr>
            <w:r>
              <w:rPr>
                <w:szCs w:val="28"/>
              </w:rPr>
              <w:t xml:space="preserve">  А</w:t>
            </w:r>
            <w:r w:rsidR="002876C7">
              <w:rPr>
                <w:szCs w:val="28"/>
              </w:rPr>
              <w:t xml:space="preserve">.А. </w:t>
            </w:r>
            <w:proofErr w:type="spellStart"/>
            <w:r w:rsidR="002876C7">
              <w:rPr>
                <w:szCs w:val="28"/>
              </w:rPr>
              <w:t>Т</w:t>
            </w:r>
            <w:r>
              <w:rPr>
                <w:szCs w:val="28"/>
              </w:rPr>
              <w:t>опчян</w:t>
            </w:r>
            <w:proofErr w:type="spellEnd"/>
          </w:p>
        </w:tc>
      </w:tr>
      <w:tr w:rsidR="00343850" w:rsidTr="00343850">
        <w:tc>
          <w:tcPr>
            <w:tcW w:w="4785" w:type="dxa"/>
          </w:tcPr>
          <w:p w:rsidR="00042381" w:rsidRDefault="00C075DD" w:rsidP="00343850">
            <w:pPr>
              <w:jc w:val="left"/>
            </w:pPr>
            <w:r>
              <w:rPr>
                <w:szCs w:val="28"/>
              </w:rPr>
              <w:t>С</w:t>
            </w:r>
            <w:r w:rsidR="00632F31">
              <w:rPr>
                <w:szCs w:val="28"/>
              </w:rPr>
              <w:t>екретар</w:t>
            </w:r>
            <w:r>
              <w:rPr>
                <w:szCs w:val="28"/>
              </w:rPr>
              <w:t xml:space="preserve">ь </w:t>
            </w:r>
            <w:r w:rsidR="00042381">
              <w:t xml:space="preserve"> </w:t>
            </w:r>
          </w:p>
          <w:p w:rsidR="00343850" w:rsidRDefault="00042381" w:rsidP="00343850">
            <w:pPr>
              <w:jc w:val="left"/>
              <w:rPr>
                <w:szCs w:val="28"/>
              </w:rPr>
            </w:pPr>
            <w:r w:rsidRPr="00042381">
              <w:rPr>
                <w:bCs/>
              </w:rPr>
              <w:t>территориальной избирательной комиссии Ломоносовского муниципального района</w:t>
            </w:r>
          </w:p>
        </w:tc>
        <w:tc>
          <w:tcPr>
            <w:tcW w:w="4786" w:type="dxa"/>
          </w:tcPr>
          <w:p w:rsidR="00343850" w:rsidRDefault="00042381" w:rsidP="0034385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Ю.П. </w:t>
            </w:r>
            <w:proofErr w:type="spellStart"/>
            <w:r>
              <w:rPr>
                <w:szCs w:val="28"/>
              </w:rPr>
              <w:t>Шуть</w:t>
            </w:r>
            <w:proofErr w:type="spellEnd"/>
          </w:p>
        </w:tc>
      </w:tr>
    </w:tbl>
    <w:p w:rsidR="008F7A03" w:rsidRPr="00F62E9A" w:rsidRDefault="00F223A9" w:rsidP="00F62E9A">
      <w:pPr>
        <w:rPr>
          <w:rFonts w:ascii="Times New Roman CYR" w:hAnsi="Times New Roman CYR"/>
          <w:szCs w:val="28"/>
        </w:rPr>
      </w:pPr>
      <w:r w:rsidRPr="00E96BBC">
        <w:rPr>
          <w:rFonts w:ascii="Times New Roman CYR" w:hAnsi="Times New Roman CYR"/>
          <w:szCs w:val="28"/>
        </w:rPr>
        <w:br w:type="page"/>
      </w:r>
      <w:r w:rsidR="00F62E9A">
        <w:rPr>
          <w:rFonts w:ascii="Times New Roman CYR" w:hAnsi="Times New Roman CYR"/>
          <w:szCs w:val="28"/>
        </w:rPr>
        <w:lastRenderedPageBreak/>
        <w:t xml:space="preserve">                                             </w:t>
      </w:r>
      <w:r w:rsidR="005539F3">
        <w:rPr>
          <w:rFonts w:ascii="Times New Roman CYR" w:hAnsi="Times New Roman CYR"/>
          <w:szCs w:val="28"/>
        </w:rPr>
        <w:t xml:space="preserve">                             </w:t>
      </w:r>
      <w:r w:rsidR="00F62E9A">
        <w:rPr>
          <w:rFonts w:ascii="Times New Roman CYR" w:hAnsi="Times New Roman CYR"/>
          <w:szCs w:val="28"/>
        </w:rPr>
        <w:t xml:space="preserve"> </w:t>
      </w:r>
      <w:r w:rsidR="008F7A03" w:rsidRPr="008F7A03">
        <w:rPr>
          <w:bCs/>
          <w:color w:val="000000"/>
          <w:sz w:val="22"/>
          <w:szCs w:val="22"/>
        </w:rPr>
        <w:t>ПРИЛОЖЕНИЕ</w:t>
      </w:r>
    </w:p>
    <w:p w:rsidR="008F7A03" w:rsidRPr="008F7A03" w:rsidRDefault="008F7A03" w:rsidP="00025B0C">
      <w:pPr>
        <w:ind w:left="5103"/>
        <w:rPr>
          <w:bCs/>
          <w:color w:val="000000"/>
          <w:sz w:val="22"/>
          <w:szCs w:val="22"/>
        </w:rPr>
      </w:pPr>
      <w:r w:rsidRPr="008F7A03">
        <w:rPr>
          <w:bCs/>
          <w:color w:val="000000"/>
          <w:sz w:val="22"/>
          <w:szCs w:val="22"/>
        </w:rPr>
        <w:t xml:space="preserve">к </w:t>
      </w:r>
      <w:r w:rsidR="000C33CD">
        <w:rPr>
          <w:bCs/>
          <w:color w:val="000000"/>
          <w:sz w:val="22"/>
          <w:szCs w:val="22"/>
        </w:rPr>
        <w:t>решению</w:t>
      </w:r>
      <w:r w:rsidR="00F0715C">
        <w:rPr>
          <w:bCs/>
          <w:color w:val="000000"/>
          <w:sz w:val="22"/>
          <w:szCs w:val="22"/>
        </w:rPr>
        <w:t xml:space="preserve"> </w:t>
      </w:r>
      <w:r w:rsidRPr="008F7A03">
        <w:rPr>
          <w:bCs/>
          <w:color w:val="000000"/>
          <w:sz w:val="22"/>
          <w:szCs w:val="22"/>
        </w:rPr>
        <w:t>территориальной</w:t>
      </w:r>
      <w:r w:rsidR="00CD1B28">
        <w:rPr>
          <w:bCs/>
          <w:color w:val="000000"/>
          <w:sz w:val="22"/>
          <w:szCs w:val="22"/>
        </w:rPr>
        <w:t xml:space="preserve"> избирательной комиссии </w:t>
      </w:r>
      <w:r w:rsidR="00042381" w:rsidRPr="00042381">
        <w:rPr>
          <w:bCs/>
          <w:color w:val="000000"/>
          <w:sz w:val="22"/>
          <w:szCs w:val="22"/>
        </w:rPr>
        <w:t>Ломоносовского</w:t>
      </w:r>
      <w:r w:rsidR="00CD1B28">
        <w:rPr>
          <w:bCs/>
          <w:color w:val="000000"/>
          <w:sz w:val="22"/>
          <w:szCs w:val="22"/>
        </w:rPr>
        <w:t xml:space="preserve"> муниципального </w:t>
      </w:r>
      <w:r w:rsidRPr="008F7A03">
        <w:rPr>
          <w:bCs/>
          <w:color w:val="000000"/>
          <w:sz w:val="22"/>
          <w:szCs w:val="22"/>
        </w:rPr>
        <w:t>района</w:t>
      </w:r>
    </w:p>
    <w:p w:rsidR="008F7A03" w:rsidRDefault="008F7A03" w:rsidP="00025B0C">
      <w:pPr>
        <w:ind w:left="5103"/>
        <w:rPr>
          <w:bCs/>
          <w:color w:val="000000"/>
          <w:sz w:val="22"/>
          <w:szCs w:val="22"/>
        </w:rPr>
      </w:pPr>
      <w:r w:rsidRPr="008F7A03">
        <w:rPr>
          <w:bCs/>
          <w:color w:val="000000"/>
          <w:sz w:val="22"/>
          <w:szCs w:val="22"/>
        </w:rPr>
        <w:t xml:space="preserve">от </w:t>
      </w:r>
      <w:r w:rsidR="001341C3">
        <w:rPr>
          <w:bCs/>
          <w:color w:val="000000"/>
          <w:sz w:val="22"/>
          <w:szCs w:val="22"/>
        </w:rPr>
        <w:t>14</w:t>
      </w:r>
      <w:r w:rsidR="00E07304">
        <w:rPr>
          <w:bCs/>
          <w:color w:val="000000"/>
          <w:sz w:val="22"/>
          <w:szCs w:val="22"/>
        </w:rPr>
        <w:t xml:space="preserve"> мар</w:t>
      </w:r>
      <w:r w:rsidR="00F62E9A">
        <w:rPr>
          <w:bCs/>
          <w:color w:val="000000"/>
          <w:sz w:val="22"/>
          <w:szCs w:val="22"/>
        </w:rPr>
        <w:t>та</w:t>
      </w:r>
      <w:r w:rsidR="00E07304">
        <w:rPr>
          <w:bCs/>
          <w:color w:val="000000"/>
          <w:sz w:val="22"/>
          <w:szCs w:val="22"/>
        </w:rPr>
        <w:t xml:space="preserve"> 2025</w:t>
      </w:r>
      <w:r w:rsidR="007E3452">
        <w:rPr>
          <w:bCs/>
          <w:color w:val="000000"/>
          <w:sz w:val="22"/>
          <w:szCs w:val="22"/>
        </w:rPr>
        <w:t xml:space="preserve"> </w:t>
      </w:r>
      <w:r w:rsidR="00042381">
        <w:rPr>
          <w:bCs/>
          <w:color w:val="000000"/>
          <w:sz w:val="22"/>
          <w:szCs w:val="22"/>
        </w:rPr>
        <w:t>г</w:t>
      </w:r>
      <w:r w:rsidR="007E3452">
        <w:rPr>
          <w:bCs/>
          <w:color w:val="000000"/>
          <w:sz w:val="22"/>
          <w:szCs w:val="22"/>
        </w:rPr>
        <w:t>ода</w:t>
      </w:r>
      <w:r w:rsidR="00F62E9A">
        <w:rPr>
          <w:bCs/>
          <w:color w:val="000000"/>
          <w:sz w:val="22"/>
          <w:szCs w:val="22"/>
        </w:rPr>
        <w:t xml:space="preserve"> </w:t>
      </w:r>
      <w:r w:rsidR="000C33CD">
        <w:rPr>
          <w:bCs/>
          <w:color w:val="000000"/>
          <w:sz w:val="22"/>
          <w:szCs w:val="22"/>
        </w:rPr>
        <w:t>№</w:t>
      </w:r>
      <w:r w:rsidR="00D5615C">
        <w:rPr>
          <w:bCs/>
          <w:color w:val="000000"/>
          <w:sz w:val="22"/>
          <w:szCs w:val="22"/>
        </w:rPr>
        <w:t xml:space="preserve"> 4/12</w:t>
      </w:r>
    </w:p>
    <w:p w:rsidR="000A0BC1" w:rsidRPr="008F7A03" w:rsidRDefault="000A0BC1" w:rsidP="008F7A03">
      <w:pPr>
        <w:ind w:left="5103"/>
        <w:jc w:val="left"/>
        <w:rPr>
          <w:sz w:val="22"/>
          <w:szCs w:val="22"/>
        </w:rPr>
      </w:pPr>
    </w:p>
    <w:p w:rsidR="000522FF" w:rsidRPr="006B1986" w:rsidRDefault="003C38C9" w:rsidP="000B74BE">
      <w:pPr>
        <w:rPr>
          <w:b/>
          <w:szCs w:val="28"/>
        </w:rPr>
      </w:pPr>
      <w:r>
        <w:rPr>
          <w:b/>
          <w:szCs w:val="28"/>
        </w:rPr>
        <w:t xml:space="preserve">СПИСОК                                                                                                               </w:t>
      </w:r>
      <w:r w:rsidR="00F24A1A" w:rsidRPr="006B1986">
        <w:rPr>
          <w:b/>
          <w:szCs w:val="28"/>
        </w:rPr>
        <w:t xml:space="preserve"> кандидатур, предлагаемых для зачисления в резерв состав</w:t>
      </w:r>
      <w:r w:rsidR="000B74BE" w:rsidRPr="006B1986">
        <w:rPr>
          <w:b/>
          <w:szCs w:val="28"/>
        </w:rPr>
        <w:t>ов</w:t>
      </w:r>
      <w:r w:rsidR="00F24A1A" w:rsidRPr="006B1986">
        <w:rPr>
          <w:b/>
          <w:szCs w:val="28"/>
        </w:rPr>
        <w:t xml:space="preserve"> участков</w:t>
      </w:r>
      <w:r w:rsidR="000B74BE" w:rsidRPr="006B1986">
        <w:rPr>
          <w:b/>
          <w:szCs w:val="28"/>
        </w:rPr>
        <w:t>ых</w:t>
      </w:r>
      <w:r w:rsidR="00F24A1A" w:rsidRPr="006B1986">
        <w:rPr>
          <w:b/>
          <w:szCs w:val="28"/>
        </w:rPr>
        <w:t xml:space="preserve"> </w:t>
      </w:r>
      <w:r w:rsidR="000B74BE" w:rsidRPr="006B1986">
        <w:rPr>
          <w:b/>
          <w:szCs w:val="28"/>
        </w:rPr>
        <w:t xml:space="preserve">избирательных </w:t>
      </w:r>
      <w:r w:rsidR="00F24A1A" w:rsidRPr="006B1986">
        <w:rPr>
          <w:b/>
          <w:szCs w:val="28"/>
        </w:rPr>
        <w:t>комисси</w:t>
      </w:r>
      <w:r w:rsidR="000B74BE" w:rsidRPr="006B1986">
        <w:rPr>
          <w:b/>
          <w:szCs w:val="28"/>
        </w:rPr>
        <w:t>й</w:t>
      </w:r>
      <w:r w:rsidR="00F24A1A" w:rsidRPr="006B1986">
        <w:rPr>
          <w:b/>
          <w:szCs w:val="28"/>
        </w:rPr>
        <w:t xml:space="preserve"> </w:t>
      </w:r>
      <w:r w:rsidR="00CD1B28">
        <w:rPr>
          <w:b/>
          <w:szCs w:val="28"/>
        </w:rPr>
        <w:t xml:space="preserve">                                                                 </w:t>
      </w:r>
      <w:r w:rsidR="000B74BE" w:rsidRPr="006B1986">
        <w:rPr>
          <w:b/>
          <w:szCs w:val="28"/>
        </w:rPr>
        <w:t>Ломоно</w:t>
      </w:r>
      <w:r w:rsidR="00CD1B28">
        <w:rPr>
          <w:b/>
          <w:szCs w:val="28"/>
        </w:rPr>
        <w:t>совского муниципального района</w:t>
      </w:r>
      <w:r w:rsidR="000B74BE" w:rsidRPr="006B1986">
        <w:rPr>
          <w:b/>
          <w:szCs w:val="28"/>
        </w:rPr>
        <w:t xml:space="preserve"> </w:t>
      </w:r>
      <w:r w:rsidR="00F24A1A" w:rsidRPr="006B1986">
        <w:rPr>
          <w:b/>
          <w:szCs w:val="28"/>
        </w:rPr>
        <w:t>Ленинградской области</w:t>
      </w:r>
    </w:p>
    <w:p w:rsidR="000B74BE" w:rsidRPr="000B74BE" w:rsidRDefault="000B74BE" w:rsidP="000B74BE">
      <w:pPr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1857"/>
        <w:gridCol w:w="1476"/>
        <w:gridCol w:w="3049"/>
        <w:gridCol w:w="1645"/>
        <w:gridCol w:w="982"/>
      </w:tblGrid>
      <w:tr w:rsidR="00025B0C" w:rsidTr="00CD1B28">
        <w:tc>
          <w:tcPr>
            <w:tcW w:w="561" w:type="dxa"/>
          </w:tcPr>
          <w:p w:rsidR="000B74BE" w:rsidRPr="000B74BE" w:rsidRDefault="000B74BE" w:rsidP="00F24A1A">
            <w:pPr>
              <w:spacing w:line="360" w:lineRule="auto"/>
              <w:jc w:val="both"/>
              <w:rPr>
                <w:sz w:val="24"/>
              </w:rPr>
            </w:pPr>
            <w:r w:rsidRPr="000B74BE">
              <w:rPr>
                <w:sz w:val="24"/>
              </w:rPr>
              <w:t>№ п/п</w:t>
            </w:r>
          </w:p>
        </w:tc>
        <w:tc>
          <w:tcPr>
            <w:tcW w:w="1857" w:type="dxa"/>
          </w:tcPr>
          <w:p w:rsidR="00CD1B28" w:rsidRDefault="000B74BE" w:rsidP="000B74BE">
            <w:pPr>
              <w:spacing w:line="360" w:lineRule="auto"/>
              <w:rPr>
                <w:sz w:val="24"/>
              </w:rPr>
            </w:pPr>
            <w:r w:rsidRPr="000B74BE">
              <w:rPr>
                <w:sz w:val="24"/>
              </w:rPr>
              <w:t>Фамилия,</w:t>
            </w:r>
            <w:r w:rsidR="00CD1B28">
              <w:rPr>
                <w:sz w:val="24"/>
              </w:rPr>
              <w:t xml:space="preserve">  </w:t>
            </w:r>
          </w:p>
          <w:p w:rsidR="007D1EB4" w:rsidRDefault="000B74BE" w:rsidP="000B74BE">
            <w:pPr>
              <w:spacing w:line="360" w:lineRule="auto"/>
              <w:rPr>
                <w:sz w:val="24"/>
              </w:rPr>
            </w:pPr>
            <w:r w:rsidRPr="000B74BE">
              <w:rPr>
                <w:sz w:val="24"/>
              </w:rPr>
              <w:t xml:space="preserve">Имя, </w:t>
            </w:r>
          </w:p>
          <w:p w:rsidR="000B74BE" w:rsidRPr="000B74BE" w:rsidRDefault="000B74BE" w:rsidP="000B74BE">
            <w:pPr>
              <w:spacing w:line="360" w:lineRule="auto"/>
              <w:rPr>
                <w:sz w:val="24"/>
              </w:rPr>
            </w:pPr>
            <w:r w:rsidRPr="000B74BE">
              <w:rPr>
                <w:sz w:val="24"/>
              </w:rPr>
              <w:t>Отчество</w:t>
            </w:r>
          </w:p>
        </w:tc>
        <w:tc>
          <w:tcPr>
            <w:tcW w:w="1476" w:type="dxa"/>
          </w:tcPr>
          <w:p w:rsidR="000B74BE" w:rsidRPr="000B74BE" w:rsidRDefault="000B74BE" w:rsidP="000B74BE">
            <w:pPr>
              <w:spacing w:line="360" w:lineRule="auto"/>
              <w:rPr>
                <w:sz w:val="24"/>
              </w:rPr>
            </w:pPr>
            <w:r w:rsidRPr="000B74BE">
              <w:rPr>
                <w:sz w:val="24"/>
              </w:rPr>
              <w:t>Дата рождения</w:t>
            </w:r>
          </w:p>
        </w:tc>
        <w:tc>
          <w:tcPr>
            <w:tcW w:w="3049" w:type="dxa"/>
          </w:tcPr>
          <w:p w:rsidR="000B74BE" w:rsidRPr="000B74BE" w:rsidRDefault="000B74BE" w:rsidP="000B74BE">
            <w:pPr>
              <w:spacing w:line="360" w:lineRule="auto"/>
              <w:rPr>
                <w:sz w:val="24"/>
              </w:rPr>
            </w:pPr>
            <w:r w:rsidRPr="000B74BE">
              <w:rPr>
                <w:sz w:val="24"/>
              </w:rPr>
              <w:t>Кем предложен</w:t>
            </w:r>
          </w:p>
        </w:tc>
        <w:tc>
          <w:tcPr>
            <w:tcW w:w="1645" w:type="dxa"/>
          </w:tcPr>
          <w:p w:rsidR="000B74BE" w:rsidRPr="000B74BE" w:rsidRDefault="007D1EB4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Очередность </w:t>
            </w:r>
            <w:r w:rsidR="00CD1B28">
              <w:rPr>
                <w:sz w:val="24"/>
              </w:rPr>
              <w:t>назначения</w:t>
            </w:r>
            <w:r w:rsidR="000B74BE" w:rsidRPr="000B74BE">
              <w:rPr>
                <w:sz w:val="24"/>
              </w:rPr>
              <w:t xml:space="preserve"> </w:t>
            </w:r>
          </w:p>
        </w:tc>
        <w:tc>
          <w:tcPr>
            <w:tcW w:w="982" w:type="dxa"/>
          </w:tcPr>
          <w:p w:rsidR="000B74BE" w:rsidRPr="00025B0C" w:rsidRDefault="000B74BE" w:rsidP="00025B0C">
            <w:pPr>
              <w:spacing w:line="360" w:lineRule="auto"/>
              <w:rPr>
                <w:sz w:val="24"/>
              </w:rPr>
            </w:pPr>
            <w:r w:rsidRPr="00025B0C">
              <w:rPr>
                <w:sz w:val="24"/>
              </w:rPr>
              <w:t>№ ИУ</w:t>
            </w:r>
          </w:p>
        </w:tc>
      </w:tr>
      <w:tr w:rsidR="008714CA" w:rsidTr="00FB5E2D">
        <w:trPr>
          <w:trHeight w:val="334"/>
        </w:trPr>
        <w:tc>
          <w:tcPr>
            <w:tcW w:w="561" w:type="dxa"/>
          </w:tcPr>
          <w:p w:rsidR="008714CA" w:rsidRPr="00853BCB" w:rsidRDefault="00853BCB" w:rsidP="00F24A1A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57" w:type="dxa"/>
          </w:tcPr>
          <w:p w:rsidR="008714CA" w:rsidRPr="00853BCB" w:rsidRDefault="00853BCB" w:rsidP="000B74BE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6" w:type="dxa"/>
          </w:tcPr>
          <w:p w:rsidR="008714CA" w:rsidRPr="00853BCB" w:rsidRDefault="00853BCB" w:rsidP="000B74BE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3049" w:type="dxa"/>
          </w:tcPr>
          <w:p w:rsidR="008714CA" w:rsidRPr="00853BCB" w:rsidRDefault="00853BCB" w:rsidP="000B74BE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1645" w:type="dxa"/>
          </w:tcPr>
          <w:p w:rsidR="008714CA" w:rsidRPr="00853BCB" w:rsidRDefault="00853BCB" w:rsidP="00CD1B28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982" w:type="dxa"/>
          </w:tcPr>
          <w:p w:rsidR="008714CA" w:rsidRPr="00853BCB" w:rsidRDefault="00853BCB" w:rsidP="00025B0C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</w:t>
            </w:r>
          </w:p>
        </w:tc>
      </w:tr>
      <w:tr w:rsidR="00E07304" w:rsidTr="00CD1B28">
        <w:tc>
          <w:tcPr>
            <w:tcW w:w="561" w:type="dxa"/>
          </w:tcPr>
          <w:p w:rsidR="00E07304" w:rsidRPr="000B74BE" w:rsidRDefault="00E07304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7" w:type="dxa"/>
          </w:tcPr>
          <w:p w:rsidR="00E07304" w:rsidRPr="000B74BE" w:rsidRDefault="00E07304" w:rsidP="00E0730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Никифоров Владимир Владимирович</w:t>
            </w:r>
          </w:p>
        </w:tc>
        <w:tc>
          <w:tcPr>
            <w:tcW w:w="1476" w:type="dxa"/>
          </w:tcPr>
          <w:p w:rsidR="00E07304" w:rsidRPr="000B74BE" w:rsidRDefault="00E07304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18.01.1983</w:t>
            </w:r>
          </w:p>
        </w:tc>
        <w:tc>
          <w:tcPr>
            <w:tcW w:w="3049" w:type="dxa"/>
          </w:tcPr>
          <w:p w:rsidR="00E07304" w:rsidRPr="000B74BE" w:rsidRDefault="00E07304" w:rsidP="00E07304">
            <w:pPr>
              <w:spacing w:line="360" w:lineRule="auto"/>
              <w:jc w:val="left"/>
              <w:rPr>
                <w:sz w:val="24"/>
              </w:rPr>
            </w:pPr>
            <w:r w:rsidRPr="00E07304">
              <w:rPr>
                <w:sz w:val="24"/>
              </w:rPr>
              <w:t>Ломоносовское местное отделение Всероссийской политической партии «ЕДИНАЯ РОССИЯ»</w:t>
            </w:r>
          </w:p>
        </w:tc>
        <w:tc>
          <w:tcPr>
            <w:tcW w:w="1645" w:type="dxa"/>
          </w:tcPr>
          <w:p w:rsidR="00E07304" w:rsidRDefault="007954C4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E07304" w:rsidRPr="00025B0C" w:rsidRDefault="009543E0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623</w:t>
            </w:r>
            <w:bookmarkStart w:id="0" w:name="_GoBack"/>
            <w:bookmarkEnd w:id="0"/>
          </w:p>
        </w:tc>
      </w:tr>
      <w:tr w:rsidR="00F87F59" w:rsidTr="00CD1B28">
        <w:tc>
          <w:tcPr>
            <w:tcW w:w="561" w:type="dxa"/>
          </w:tcPr>
          <w:p w:rsidR="00F87F59" w:rsidRDefault="00F87F5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7" w:type="dxa"/>
          </w:tcPr>
          <w:p w:rsidR="00F87F59" w:rsidRDefault="00F87F59" w:rsidP="00E0730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510FBC" w:rsidRDefault="00510FBC" w:rsidP="00E0730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Любовь </w:t>
            </w:r>
          </w:p>
          <w:p w:rsidR="00510FBC" w:rsidRDefault="00510FBC" w:rsidP="00E0730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1476" w:type="dxa"/>
          </w:tcPr>
          <w:p w:rsidR="00F87F59" w:rsidRDefault="003C38C9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27.07.1974</w:t>
            </w:r>
          </w:p>
        </w:tc>
        <w:tc>
          <w:tcPr>
            <w:tcW w:w="3049" w:type="dxa"/>
          </w:tcPr>
          <w:p w:rsidR="00F87F59" w:rsidRPr="00E07304" w:rsidRDefault="00F87F59" w:rsidP="00E07304">
            <w:pPr>
              <w:spacing w:line="360" w:lineRule="auto"/>
              <w:jc w:val="left"/>
              <w:rPr>
                <w:sz w:val="24"/>
              </w:rPr>
            </w:pPr>
            <w:r w:rsidRPr="00F87F59">
              <w:rPr>
                <w:sz w:val="24"/>
              </w:rPr>
              <w:t>Ломоносовское местное отделение Всероссийской политической партии «ЕДИНАЯ РОССИЯ»</w:t>
            </w:r>
          </w:p>
        </w:tc>
        <w:tc>
          <w:tcPr>
            <w:tcW w:w="1645" w:type="dxa"/>
          </w:tcPr>
          <w:p w:rsidR="00F87F59" w:rsidRDefault="00F87F59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F87F59" w:rsidRDefault="00F87F59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</w:tr>
      <w:tr w:rsidR="00E07304" w:rsidTr="00CD1B28">
        <w:tc>
          <w:tcPr>
            <w:tcW w:w="561" w:type="dxa"/>
          </w:tcPr>
          <w:p w:rsidR="00E07304" w:rsidRPr="000B74BE" w:rsidRDefault="00F87F5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7" w:type="dxa"/>
          </w:tcPr>
          <w:p w:rsidR="00E07304" w:rsidRPr="000B74BE" w:rsidRDefault="007954C4" w:rsidP="007954C4">
            <w:pPr>
              <w:spacing w:line="36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Бутучел</w:t>
            </w:r>
            <w:proofErr w:type="spellEnd"/>
            <w:r>
              <w:rPr>
                <w:sz w:val="24"/>
              </w:rPr>
              <w:t xml:space="preserve">      Елена Алексеевна</w:t>
            </w:r>
          </w:p>
        </w:tc>
        <w:tc>
          <w:tcPr>
            <w:tcW w:w="1476" w:type="dxa"/>
          </w:tcPr>
          <w:p w:rsidR="00E07304" w:rsidRPr="000B74BE" w:rsidRDefault="007954C4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16.10.1974</w:t>
            </w:r>
          </w:p>
        </w:tc>
        <w:tc>
          <w:tcPr>
            <w:tcW w:w="3049" w:type="dxa"/>
          </w:tcPr>
          <w:p w:rsidR="00E07304" w:rsidRPr="000B74BE" w:rsidRDefault="007954C4" w:rsidP="007954C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645" w:type="dxa"/>
          </w:tcPr>
          <w:p w:rsidR="00E07304" w:rsidRDefault="007954C4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E07304" w:rsidRPr="00025B0C" w:rsidRDefault="007954C4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</w:tr>
      <w:tr w:rsidR="00E07304" w:rsidTr="00CD1B28">
        <w:tc>
          <w:tcPr>
            <w:tcW w:w="561" w:type="dxa"/>
          </w:tcPr>
          <w:p w:rsidR="00E07304" w:rsidRPr="000B74BE" w:rsidRDefault="00F87F5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7" w:type="dxa"/>
          </w:tcPr>
          <w:p w:rsidR="00E07304" w:rsidRPr="000B74BE" w:rsidRDefault="007954C4" w:rsidP="007954C4">
            <w:pPr>
              <w:spacing w:line="36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Истепанов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Анзор</w:t>
            </w:r>
            <w:proofErr w:type="spellEnd"/>
            <w:r>
              <w:rPr>
                <w:sz w:val="24"/>
              </w:rPr>
              <w:t xml:space="preserve"> Алексеевич</w:t>
            </w:r>
          </w:p>
        </w:tc>
        <w:tc>
          <w:tcPr>
            <w:tcW w:w="1476" w:type="dxa"/>
          </w:tcPr>
          <w:p w:rsidR="00E07304" w:rsidRPr="000B74BE" w:rsidRDefault="007954C4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10.06.1978</w:t>
            </w:r>
          </w:p>
        </w:tc>
        <w:tc>
          <w:tcPr>
            <w:tcW w:w="3049" w:type="dxa"/>
          </w:tcPr>
          <w:p w:rsidR="00E07304" w:rsidRPr="000B74BE" w:rsidRDefault="007954C4" w:rsidP="007954C4">
            <w:pPr>
              <w:spacing w:line="360" w:lineRule="auto"/>
              <w:jc w:val="left"/>
              <w:rPr>
                <w:sz w:val="24"/>
              </w:rPr>
            </w:pPr>
            <w:r w:rsidRPr="007954C4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645" w:type="dxa"/>
          </w:tcPr>
          <w:p w:rsidR="00E07304" w:rsidRDefault="007954C4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E07304" w:rsidRPr="00025B0C" w:rsidRDefault="007954C4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</w:tr>
      <w:tr w:rsidR="00E07304" w:rsidTr="00CD1B28">
        <w:tc>
          <w:tcPr>
            <w:tcW w:w="561" w:type="dxa"/>
          </w:tcPr>
          <w:p w:rsidR="00E07304" w:rsidRPr="000B74BE" w:rsidRDefault="00F87F5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</w:tcPr>
          <w:p w:rsidR="00E07304" w:rsidRPr="000B74BE" w:rsidRDefault="007954C4" w:rsidP="007954C4">
            <w:pPr>
              <w:spacing w:line="36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Лопотков</w:t>
            </w:r>
            <w:proofErr w:type="spellEnd"/>
            <w:r>
              <w:rPr>
                <w:sz w:val="24"/>
              </w:rPr>
              <w:t xml:space="preserve"> Павел Владимирович</w:t>
            </w:r>
          </w:p>
        </w:tc>
        <w:tc>
          <w:tcPr>
            <w:tcW w:w="1476" w:type="dxa"/>
          </w:tcPr>
          <w:p w:rsidR="00E07304" w:rsidRPr="000B74BE" w:rsidRDefault="007954C4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17.09.1986</w:t>
            </w:r>
          </w:p>
        </w:tc>
        <w:tc>
          <w:tcPr>
            <w:tcW w:w="3049" w:type="dxa"/>
          </w:tcPr>
          <w:p w:rsidR="00E07304" w:rsidRPr="000B74BE" w:rsidRDefault="007954C4" w:rsidP="007954C4">
            <w:pPr>
              <w:spacing w:line="360" w:lineRule="auto"/>
              <w:jc w:val="left"/>
              <w:rPr>
                <w:sz w:val="24"/>
              </w:rPr>
            </w:pPr>
            <w:r w:rsidRPr="007954C4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645" w:type="dxa"/>
          </w:tcPr>
          <w:p w:rsidR="00E07304" w:rsidRDefault="007954C4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E07304" w:rsidRPr="00025B0C" w:rsidRDefault="007954C4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</w:tr>
      <w:tr w:rsidR="003C38C9" w:rsidTr="00CD1B28">
        <w:tc>
          <w:tcPr>
            <w:tcW w:w="561" w:type="dxa"/>
          </w:tcPr>
          <w:p w:rsidR="003C38C9" w:rsidRDefault="003C38C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7" w:type="dxa"/>
          </w:tcPr>
          <w:p w:rsidR="003C38C9" w:rsidRPr="003C38C9" w:rsidRDefault="003C38C9" w:rsidP="003C38C9">
            <w:pPr>
              <w:spacing w:line="360" w:lineRule="auto"/>
              <w:jc w:val="left"/>
              <w:rPr>
                <w:sz w:val="24"/>
              </w:rPr>
            </w:pPr>
            <w:proofErr w:type="spellStart"/>
            <w:r w:rsidRPr="003C38C9">
              <w:rPr>
                <w:sz w:val="24"/>
              </w:rPr>
              <w:t>Соо</w:t>
            </w:r>
            <w:proofErr w:type="spellEnd"/>
            <w:r w:rsidRPr="003C38C9">
              <w:rPr>
                <w:sz w:val="24"/>
              </w:rPr>
              <w:t xml:space="preserve"> </w:t>
            </w:r>
          </w:p>
          <w:p w:rsidR="003C38C9" w:rsidRPr="003C38C9" w:rsidRDefault="003C38C9" w:rsidP="003C38C9">
            <w:pPr>
              <w:spacing w:line="360" w:lineRule="auto"/>
              <w:jc w:val="left"/>
              <w:rPr>
                <w:sz w:val="24"/>
              </w:rPr>
            </w:pPr>
            <w:r w:rsidRPr="003C38C9">
              <w:rPr>
                <w:sz w:val="24"/>
              </w:rPr>
              <w:t>Тамара</w:t>
            </w:r>
          </w:p>
          <w:p w:rsidR="003C38C9" w:rsidRDefault="003C38C9" w:rsidP="003C38C9">
            <w:pPr>
              <w:spacing w:line="360" w:lineRule="auto"/>
              <w:jc w:val="left"/>
              <w:rPr>
                <w:sz w:val="24"/>
              </w:rPr>
            </w:pPr>
            <w:r w:rsidRPr="003C38C9">
              <w:rPr>
                <w:sz w:val="24"/>
              </w:rPr>
              <w:t>Васильевна</w:t>
            </w:r>
          </w:p>
        </w:tc>
        <w:tc>
          <w:tcPr>
            <w:tcW w:w="1476" w:type="dxa"/>
          </w:tcPr>
          <w:p w:rsidR="003C38C9" w:rsidRDefault="003C38C9" w:rsidP="000B74BE">
            <w:pPr>
              <w:spacing w:line="360" w:lineRule="auto"/>
              <w:rPr>
                <w:sz w:val="24"/>
              </w:rPr>
            </w:pPr>
            <w:r w:rsidRPr="003C38C9">
              <w:rPr>
                <w:sz w:val="24"/>
              </w:rPr>
              <w:t>19.05.1960</w:t>
            </w:r>
          </w:p>
        </w:tc>
        <w:tc>
          <w:tcPr>
            <w:tcW w:w="3049" w:type="dxa"/>
          </w:tcPr>
          <w:p w:rsidR="003C38C9" w:rsidRPr="007954C4" w:rsidRDefault="003C38C9" w:rsidP="007954C4">
            <w:pPr>
              <w:spacing w:line="360" w:lineRule="auto"/>
              <w:jc w:val="left"/>
              <w:rPr>
                <w:sz w:val="24"/>
              </w:rPr>
            </w:pPr>
            <w:r w:rsidRPr="003C38C9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645" w:type="dxa"/>
          </w:tcPr>
          <w:p w:rsidR="003C38C9" w:rsidRDefault="003C38C9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3C38C9" w:rsidRDefault="003C38C9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</w:tr>
      <w:tr w:rsidR="00E07304" w:rsidTr="00CD1B28">
        <w:tc>
          <w:tcPr>
            <w:tcW w:w="561" w:type="dxa"/>
          </w:tcPr>
          <w:p w:rsidR="00E07304" w:rsidRPr="000B74BE" w:rsidRDefault="003C38C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7" w:type="dxa"/>
          </w:tcPr>
          <w:p w:rsidR="00E07304" w:rsidRPr="000B74BE" w:rsidRDefault="008714CA" w:rsidP="008714CA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Хвастунов Павел Сергеевич</w:t>
            </w:r>
          </w:p>
        </w:tc>
        <w:tc>
          <w:tcPr>
            <w:tcW w:w="1476" w:type="dxa"/>
          </w:tcPr>
          <w:p w:rsidR="00E07304" w:rsidRPr="000B74BE" w:rsidRDefault="008714CA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05.03.2005</w:t>
            </w:r>
          </w:p>
        </w:tc>
        <w:tc>
          <w:tcPr>
            <w:tcW w:w="3049" w:type="dxa"/>
          </w:tcPr>
          <w:p w:rsidR="00E07304" w:rsidRPr="000B74BE" w:rsidRDefault="008714CA" w:rsidP="008714CA">
            <w:pPr>
              <w:spacing w:line="360" w:lineRule="auto"/>
              <w:jc w:val="left"/>
              <w:rPr>
                <w:sz w:val="24"/>
              </w:rPr>
            </w:pPr>
            <w:r w:rsidRPr="008714CA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645" w:type="dxa"/>
          </w:tcPr>
          <w:p w:rsidR="00E07304" w:rsidRDefault="008714CA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E07304" w:rsidRPr="00025B0C" w:rsidRDefault="008714CA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</w:tr>
      <w:tr w:rsidR="003C38C9" w:rsidRPr="00853BCB" w:rsidTr="00F03D70">
        <w:tc>
          <w:tcPr>
            <w:tcW w:w="561" w:type="dxa"/>
          </w:tcPr>
          <w:p w:rsidR="003C38C9" w:rsidRPr="00853BCB" w:rsidRDefault="003C38C9" w:rsidP="00F03D7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I</w:t>
            </w:r>
          </w:p>
        </w:tc>
        <w:tc>
          <w:tcPr>
            <w:tcW w:w="1857" w:type="dxa"/>
          </w:tcPr>
          <w:p w:rsidR="003C38C9" w:rsidRPr="00853BCB" w:rsidRDefault="003C38C9" w:rsidP="00F03D7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6" w:type="dxa"/>
          </w:tcPr>
          <w:p w:rsidR="003C38C9" w:rsidRPr="00853BCB" w:rsidRDefault="003C38C9" w:rsidP="00F03D7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3049" w:type="dxa"/>
          </w:tcPr>
          <w:p w:rsidR="003C38C9" w:rsidRPr="00853BCB" w:rsidRDefault="003C38C9" w:rsidP="00F03D7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1645" w:type="dxa"/>
          </w:tcPr>
          <w:p w:rsidR="003C38C9" w:rsidRPr="00853BCB" w:rsidRDefault="003C38C9" w:rsidP="00F03D7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982" w:type="dxa"/>
          </w:tcPr>
          <w:p w:rsidR="003C38C9" w:rsidRPr="00853BCB" w:rsidRDefault="003C38C9" w:rsidP="00F03D7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</w:t>
            </w:r>
          </w:p>
        </w:tc>
      </w:tr>
      <w:tr w:rsidR="00E07304" w:rsidTr="00CD1B28">
        <w:tc>
          <w:tcPr>
            <w:tcW w:w="561" w:type="dxa"/>
          </w:tcPr>
          <w:p w:rsidR="00E07304" w:rsidRPr="000B74BE" w:rsidRDefault="003C38C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7" w:type="dxa"/>
          </w:tcPr>
          <w:p w:rsidR="00E07304" w:rsidRDefault="008714CA" w:rsidP="008714CA">
            <w:pPr>
              <w:spacing w:line="36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Буланенкова</w:t>
            </w:r>
            <w:proofErr w:type="spellEnd"/>
            <w:r>
              <w:rPr>
                <w:sz w:val="24"/>
              </w:rPr>
              <w:t xml:space="preserve"> Елена Федоровна</w:t>
            </w:r>
          </w:p>
          <w:p w:rsidR="00853BCB" w:rsidRPr="000B74BE" w:rsidRDefault="00853BCB" w:rsidP="008714C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76" w:type="dxa"/>
          </w:tcPr>
          <w:p w:rsidR="00E07304" w:rsidRPr="000B74BE" w:rsidRDefault="008714CA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23.01.1969</w:t>
            </w:r>
          </w:p>
        </w:tc>
        <w:tc>
          <w:tcPr>
            <w:tcW w:w="3049" w:type="dxa"/>
          </w:tcPr>
          <w:p w:rsidR="00E07304" w:rsidRPr="000B74BE" w:rsidRDefault="008714CA" w:rsidP="008714CA">
            <w:pPr>
              <w:spacing w:line="360" w:lineRule="auto"/>
              <w:jc w:val="left"/>
              <w:rPr>
                <w:sz w:val="24"/>
              </w:rPr>
            </w:pPr>
            <w:r w:rsidRPr="008714CA">
              <w:rPr>
                <w:sz w:val="24"/>
              </w:rPr>
              <w:t>Собрание избирателей по месту</w:t>
            </w:r>
            <w:r>
              <w:rPr>
                <w:sz w:val="24"/>
              </w:rPr>
              <w:t xml:space="preserve"> жительства</w:t>
            </w:r>
          </w:p>
        </w:tc>
        <w:tc>
          <w:tcPr>
            <w:tcW w:w="1645" w:type="dxa"/>
          </w:tcPr>
          <w:p w:rsidR="00E07304" w:rsidRDefault="008714CA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E07304" w:rsidRPr="00025B0C" w:rsidRDefault="008714CA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</w:tr>
      <w:tr w:rsidR="00E07304" w:rsidTr="00CD1B28">
        <w:tc>
          <w:tcPr>
            <w:tcW w:w="561" w:type="dxa"/>
          </w:tcPr>
          <w:p w:rsidR="00E07304" w:rsidRPr="000B74BE" w:rsidRDefault="003C38C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7" w:type="dxa"/>
          </w:tcPr>
          <w:p w:rsidR="00E07304" w:rsidRDefault="008714CA" w:rsidP="008714CA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Гаранина Александра Алексеевна</w:t>
            </w:r>
          </w:p>
          <w:p w:rsidR="00853BCB" w:rsidRPr="000B74BE" w:rsidRDefault="00853BCB" w:rsidP="008714C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76" w:type="dxa"/>
          </w:tcPr>
          <w:p w:rsidR="00E07304" w:rsidRPr="000B74BE" w:rsidRDefault="008714CA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01.10.2006</w:t>
            </w:r>
          </w:p>
        </w:tc>
        <w:tc>
          <w:tcPr>
            <w:tcW w:w="3049" w:type="dxa"/>
          </w:tcPr>
          <w:p w:rsidR="00E07304" w:rsidRPr="000B74BE" w:rsidRDefault="008714CA" w:rsidP="008714CA">
            <w:pPr>
              <w:spacing w:line="360" w:lineRule="auto"/>
              <w:jc w:val="left"/>
              <w:rPr>
                <w:sz w:val="24"/>
              </w:rPr>
            </w:pPr>
            <w:r w:rsidRPr="008714CA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1645" w:type="dxa"/>
          </w:tcPr>
          <w:p w:rsidR="00E07304" w:rsidRDefault="008714CA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E07304" w:rsidRPr="00025B0C" w:rsidRDefault="008714CA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E07304" w:rsidTr="00CD1B28">
        <w:tc>
          <w:tcPr>
            <w:tcW w:w="561" w:type="dxa"/>
          </w:tcPr>
          <w:p w:rsidR="00E07304" w:rsidRPr="000B74BE" w:rsidRDefault="003C38C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7" w:type="dxa"/>
          </w:tcPr>
          <w:p w:rsidR="00E07304" w:rsidRPr="000B74BE" w:rsidRDefault="008714CA" w:rsidP="008714CA">
            <w:pPr>
              <w:spacing w:line="36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Зрайченко</w:t>
            </w:r>
            <w:proofErr w:type="spellEnd"/>
            <w:r>
              <w:rPr>
                <w:sz w:val="24"/>
              </w:rPr>
              <w:t xml:space="preserve"> Мария Николаевна</w:t>
            </w:r>
          </w:p>
        </w:tc>
        <w:tc>
          <w:tcPr>
            <w:tcW w:w="1476" w:type="dxa"/>
          </w:tcPr>
          <w:p w:rsidR="00E07304" w:rsidRPr="000B74BE" w:rsidRDefault="008714CA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23.01.1982</w:t>
            </w:r>
          </w:p>
        </w:tc>
        <w:tc>
          <w:tcPr>
            <w:tcW w:w="3049" w:type="dxa"/>
          </w:tcPr>
          <w:p w:rsidR="00E07304" w:rsidRPr="000B74BE" w:rsidRDefault="008714CA" w:rsidP="008714CA">
            <w:pPr>
              <w:spacing w:line="360" w:lineRule="auto"/>
              <w:jc w:val="left"/>
              <w:rPr>
                <w:sz w:val="24"/>
              </w:rPr>
            </w:pPr>
            <w:r w:rsidRPr="008714CA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1645" w:type="dxa"/>
          </w:tcPr>
          <w:p w:rsidR="00E07304" w:rsidRDefault="008714CA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E07304" w:rsidRPr="00025B0C" w:rsidRDefault="008714CA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</w:tr>
      <w:tr w:rsidR="00E07304" w:rsidTr="00CD1B28">
        <w:tc>
          <w:tcPr>
            <w:tcW w:w="561" w:type="dxa"/>
          </w:tcPr>
          <w:p w:rsidR="00E07304" w:rsidRPr="000B74BE" w:rsidRDefault="003C38C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7" w:type="dxa"/>
          </w:tcPr>
          <w:p w:rsidR="00E07304" w:rsidRPr="000B74BE" w:rsidRDefault="008714CA" w:rsidP="008714CA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Коркина    Дарья Алексеевна</w:t>
            </w:r>
          </w:p>
        </w:tc>
        <w:tc>
          <w:tcPr>
            <w:tcW w:w="1476" w:type="dxa"/>
          </w:tcPr>
          <w:p w:rsidR="00E07304" w:rsidRPr="000B74BE" w:rsidRDefault="008714CA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12.09.2004</w:t>
            </w:r>
          </w:p>
        </w:tc>
        <w:tc>
          <w:tcPr>
            <w:tcW w:w="3049" w:type="dxa"/>
          </w:tcPr>
          <w:p w:rsidR="00E07304" w:rsidRPr="000B74BE" w:rsidRDefault="008714CA" w:rsidP="008714CA">
            <w:pPr>
              <w:spacing w:line="360" w:lineRule="auto"/>
              <w:jc w:val="left"/>
              <w:rPr>
                <w:sz w:val="24"/>
              </w:rPr>
            </w:pPr>
            <w:r w:rsidRPr="008714CA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1645" w:type="dxa"/>
          </w:tcPr>
          <w:p w:rsidR="00E07304" w:rsidRDefault="008714CA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E07304" w:rsidRPr="00025B0C" w:rsidRDefault="008714CA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</w:tr>
      <w:tr w:rsidR="00E07304" w:rsidTr="00CD1B28">
        <w:tc>
          <w:tcPr>
            <w:tcW w:w="561" w:type="dxa"/>
          </w:tcPr>
          <w:p w:rsidR="00E07304" w:rsidRPr="00853BCB" w:rsidRDefault="003C38C9" w:rsidP="00F24A1A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857" w:type="dxa"/>
          </w:tcPr>
          <w:p w:rsidR="00E07304" w:rsidRPr="00853BCB" w:rsidRDefault="00853BCB" w:rsidP="00853BCB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Панкратова Ольга Алексеевна</w:t>
            </w:r>
          </w:p>
        </w:tc>
        <w:tc>
          <w:tcPr>
            <w:tcW w:w="1476" w:type="dxa"/>
          </w:tcPr>
          <w:p w:rsidR="00E07304" w:rsidRPr="000B74BE" w:rsidRDefault="00853BCB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10.07.1989</w:t>
            </w:r>
          </w:p>
        </w:tc>
        <w:tc>
          <w:tcPr>
            <w:tcW w:w="3049" w:type="dxa"/>
          </w:tcPr>
          <w:p w:rsidR="00E07304" w:rsidRPr="000B74BE" w:rsidRDefault="00853BCB" w:rsidP="00853BCB">
            <w:pPr>
              <w:spacing w:line="360" w:lineRule="auto"/>
              <w:jc w:val="left"/>
              <w:rPr>
                <w:sz w:val="24"/>
              </w:rPr>
            </w:pPr>
            <w:r w:rsidRPr="00853BCB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1645" w:type="dxa"/>
          </w:tcPr>
          <w:p w:rsidR="00E07304" w:rsidRDefault="00853BCB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E07304" w:rsidRPr="00025B0C" w:rsidRDefault="00853BCB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</w:tr>
      <w:tr w:rsidR="00F87F59" w:rsidTr="00CD1B28">
        <w:tc>
          <w:tcPr>
            <w:tcW w:w="561" w:type="dxa"/>
          </w:tcPr>
          <w:p w:rsidR="00F87F59" w:rsidRPr="00F87F59" w:rsidRDefault="003C38C9" w:rsidP="00F24A1A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7" w:type="dxa"/>
          </w:tcPr>
          <w:p w:rsidR="00F87F59" w:rsidRDefault="00F87F59" w:rsidP="00853BCB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Старостина Елена </w:t>
            </w:r>
          </w:p>
          <w:p w:rsidR="00F87F59" w:rsidRDefault="00F87F59" w:rsidP="00853BCB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Олеговна</w:t>
            </w:r>
          </w:p>
        </w:tc>
        <w:tc>
          <w:tcPr>
            <w:tcW w:w="1476" w:type="dxa"/>
          </w:tcPr>
          <w:p w:rsidR="00F87F59" w:rsidRDefault="00F87F59" w:rsidP="000B74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05.12.1986</w:t>
            </w:r>
          </w:p>
        </w:tc>
        <w:tc>
          <w:tcPr>
            <w:tcW w:w="3049" w:type="dxa"/>
          </w:tcPr>
          <w:p w:rsidR="00F87F59" w:rsidRPr="00853BCB" w:rsidRDefault="00F87F59" w:rsidP="00853BCB">
            <w:pPr>
              <w:spacing w:line="360" w:lineRule="auto"/>
              <w:jc w:val="left"/>
              <w:rPr>
                <w:sz w:val="24"/>
              </w:rPr>
            </w:pPr>
            <w:r w:rsidRPr="00F87F59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1645" w:type="dxa"/>
          </w:tcPr>
          <w:p w:rsidR="00F87F59" w:rsidRDefault="00F87F59" w:rsidP="00CD1B2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F87F59" w:rsidRDefault="00F87F59" w:rsidP="00025B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</w:tr>
    </w:tbl>
    <w:p w:rsidR="000B74BE" w:rsidRPr="00E96BBC" w:rsidRDefault="000B74BE" w:rsidP="00F24A1A">
      <w:pPr>
        <w:spacing w:line="360" w:lineRule="auto"/>
        <w:jc w:val="both"/>
        <w:rPr>
          <w:szCs w:val="28"/>
        </w:rPr>
      </w:pPr>
    </w:p>
    <w:sectPr w:rsidR="000B74BE" w:rsidRPr="00E96BBC" w:rsidSect="00687EA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B60E7"/>
    <w:multiLevelType w:val="hybridMultilevel"/>
    <w:tmpl w:val="70FA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223BD"/>
    <w:multiLevelType w:val="hybridMultilevel"/>
    <w:tmpl w:val="6AEE8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F2644"/>
    <w:multiLevelType w:val="hybridMultilevel"/>
    <w:tmpl w:val="8BB2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A9"/>
    <w:rsid w:val="00016F3A"/>
    <w:rsid w:val="00025B0C"/>
    <w:rsid w:val="00042381"/>
    <w:rsid w:val="000522FF"/>
    <w:rsid w:val="000525E1"/>
    <w:rsid w:val="000630EB"/>
    <w:rsid w:val="000878CE"/>
    <w:rsid w:val="0009191A"/>
    <w:rsid w:val="00094DDA"/>
    <w:rsid w:val="000A0BC1"/>
    <w:rsid w:val="000B74BE"/>
    <w:rsid w:val="000C1696"/>
    <w:rsid w:val="000C33CD"/>
    <w:rsid w:val="000F67B9"/>
    <w:rsid w:val="001341C3"/>
    <w:rsid w:val="001346D2"/>
    <w:rsid w:val="00151F7B"/>
    <w:rsid w:val="001A2408"/>
    <w:rsid w:val="001D536D"/>
    <w:rsid w:val="001D53DF"/>
    <w:rsid w:val="001E270A"/>
    <w:rsid w:val="001F32D4"/>
    <w:rsid w:val="00212E57"/>
    <w:rsid w:val="00225E13"/>
    <w:rsid w:val="0023100D"/>
    <w:rsid w:val="0023732F"/>
    <w:rsid w:val="00237E68"/>
    <w:rsid w:val="00237EFF"/>
    <w:rsid w:val="00286382"/>
    <w:rsid w:val="002876C7"/>
    <w:rsid w:val="0029045A"/>
    <w:rsid w:val="00292D25"/>
    <w:rsid w:val="002946FF"/>
    <w:rsid w:val="002B4C4C"/>
    <w:rsid w:val="002C614A"/>
    <w:rsid w:val="002F2952"/>
    <w:rsid w:val="00343850"/>
    <w:rsid w:val="00386197"/>
    <w:rsid w:val="003B0616"/>
    <w:rsid w:val="003B7630"/>
    <w:rsid w:val="003C38C9"/>
    <w:rsid w:val="003D149E"/>
    <w:rsid w:val="003D284F"/>
    <w:rsid w:val="003E22DB"/>
    <w:rsid w:val="004423B4"/>
    <w:rsid w:val="00453498"/>
    <w:rsid w:val="004650F6"/>
    <w:rsid w:val="004838DF"/>
    <w:rsid w:val="004C36BD"/>
    <w:rsid w:val="004D52E1"/>
    <w:rsid w:val="004D5BAF"/>
    <w:rsid w:val="004F52F2"/>
    <w:rsid w:val="00510FBC"/>
    <w:rsid w:val="00550F6F"/>
    <w:rsid w:val="005539F3"/>
    <w:rsid w:val="0057220D"/>
    <w:rsid w:val="005774A2"/>
    <w:rsid w:val="0059214E"/>
    <w:rsid w:val="005C6BAB"/>
    <w:rsid w:val="005D7CE7"/>
    <w:rsid w:val="005E0D98"/>
    <w:rsid w:val="006008C2"/>
    <w:rsid w:val="00611E20"/>
    <w:rsid w:val="00632F31"/>
    <w:rsid w:val="00687EA5"/>
    <w:rsid w:val="006A5F5D"/>
    <w:rsid w:val="006B1986"/>
    <w:rsid w:val="006C1A92"/>
    <w:rsid w:val="006F269F"/>
    <w:rsid w:val="00726DCB"/>
    <w:rsid w:val="00782217"/>
    <w:rsid w:val="007954C4"/>
    <w:rsid w:val="007C1547"/>
    <w:rsid w:val="007D1EB4"/>
    <w:rsid w:val="007E3452"/>
    <w:rsid w:val="00825636"/>
    <w:rsid w:val="00827493"/>
    <w:rsid w:val="00831539"/>
    <w:rsid w:val="00834F35"/>
    <w:rsid w:val="0083707C"/>
    <w:rsid w:val="00853BCB"/>
    <w:rsid w:val="008714CA"/>
    <w:rsid w:val="00891679"/>
    <w:rsid w:val="008B0D02"/>
    <w:rsid w:val="008C4630"/>
    <w:rsid w:val="008E2D4B"/>
    <w:rsid w:val="008F7A03"/>
    <w:rsid w:val="00911792"/>
    <w:rsid w:val="00913C19"/>
    <w:rsid w:val="00913E57"/>
    <w:rsid w:val="00943FF3"/>
    <w:rsid w:val="009543E0"/>
    <w:rsid w:val="00955651"/>
    <w:rsid w:val="009856D9"/>
    <w:rsid w:val="009C2D20"/>
    <w:rsid w:val="009F3F2C"/>
    <w:rsid w:val="00A0518E"/>
    <w:rsid w:val="00A6085E"/>
    <w:rsid w:val="00A60F1A"/>
    <w:rsid w:val="00A66066"/>
    <w:rsid w:val="00A734B7"/>
    <w:rsid w:val="00A77962"/>
    <w:rsid w:val="00AB1251"/>
    <w:rsid w:val="00AC0BAE"/>
    <w:rsid w:val="00AD62EA"/>
    <w:rsid w:val="00B54E56"/>
    <w:rsid w:val="00B770B2"/>
    <w:rsid w:val="00C075DD"/>
    <w:rsid w:val="00C20D31"/>
    <w:rsid w:val="00C25890"/>
    <w:rsid w:val="00C31450"/>
    <w:rsid w:val="00C46648"/>
    <w:rsid w:val="00C76ECE"/>
    <w:rsid w:val="00C85C56"/>
    <w:rsid w:val="00CA1715"/>
    <w:rsid w:val="00CD1B28"/>
    <w:rsid w:val="00CF2679"/>
    <w:rsid w:val="00CF4A25"/>
    <w:rsid w:val="00D36F54"/>
    <w:rsid w:val="00D46CBA"/>
    <w:rsid w:val="00D5505C"/>
    <w:rsid w:val="00D5615C"/>
    <w:rsid w:val="00D62CE1"/>
    <w:rsid w:val="00D72F31"/>
    <w:rsid w:val="00D73FE5"/>
    <w:rsid w:val="00D96B8C"/>
    <w:rsid w:val="00DD4466"/>
    <w:rsid w:val="00E07304"/>
    <w:rsid w:val="00E87709"/>
    <w:rsid w:val="00E96BBC"/>
    <w:rsid w:val="00EC0347"/>
    <w:rsid w:val="00EC2408"/>
    <w:rsid w:val="00F0715C"/>
    <w:rsid w:val="00F14283"/>
    <w:rsid w:val="00F223A9"/>
    <w:rsid w:val="00F24A1A"/>
    <w:rsid w:val="00F25944"/>
    <w:rsid w:val="00F273BD"/>
    <w:rsid w:val="00F569B1"/>
    <w:rsid w:val="00F62E9A"/>
    <w:rsid w:val="00F87F59"/>
    <w:rsid w:val="00F90780"/>
    <w:rsid w:val="00FB0D1D"/>
    <w:rsid w:val="00FB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F1E4-2199-4AF9-BDAE-C9368BEB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23A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F223A9"/>
    <w:pPr>
      <w:spacing w:line="360" w:lineRule="auto"/>
      <w:ind w:firstLine="709"/>
      <w:jc w:val="both"/>
    </w:pPr>
    <w:rPr>
      <w:szCs w:val="28"/>
    </w:rPr>
  </w:style>
  <w:style w:type="character" w:customStyle="1" w:styleId="20">
    <w:name w:val="Заголовок 2 Знак"/>
    <w:basedOn w:val="a0"/>
    <w:link w:val="2"/>
    <w:rsid w:val="00F223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1696"/>
    <w:pPr>
      <w:ind w:left="720"/>
      <w:contextualSpacing/>
    </w:pPr>
  </w:style>
  <w:style w:type="table" w:styleId="a4">
    <w:name w:val="Table Grid"/>
    <w:basedOn w:val="a1"/>
    <w:uiPriority w:val="59"/>
    <w:rsid w:val="005C6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6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7C53-84A7-4D9D-BF4A-63607DD0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Igor.Orlov</dc:creator>
  <cp:lastModifiedBy>Shut</cp:lastModifiedBy>
  <cp:revision>26</cp:revision>
  <cp:lastPrinted>2024-08-09T09:08:00Z</cp:lastPrinted>
  <dcterms:created xsi:type="dcterms:W3CDTF">2019-02-13T07:39:00Z</dcterms:created>
  <dcterms:modified xsi:type="dcterms:W3CDTF">2025-03-11T11:44:00Z</dcterms:modified>
</cp:coreProperties>
</file>