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94CF" w14:textId="77777777"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14:paraId="288DB71F" w14:textId="77777777"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14:paraId="5FB6E5B8" w14:textId="77777777"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14:paraId="0697AC4C" w14:textId="77777777"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14:paraId="03B99B08" w14:textId="62C73044" w:rsidR="00FB5BA8" w:rsidRDefault="00FB5BA8" w:rsidP="00FB5BA8">
      <w:pPr>
        <w:pStyle w:val="a3"/>
        <w:tabs>
          <w:tab w:val="left" w:pos="540"/>
        </w:tabs>
        <w:rPr>
          <w:szCs w:val="28"/>
        </w:rPr>
      </w:pPr>
      <w:r w:rsidRPr="002F00BC">
        <w:rPr>
          <w:szCs w:val="28"/>
        </w:rPr>
        <w:t xml:space="preserve">Территориальная избирательная комиссия </w:t>
      </w:r>
      <w:r w:rsidR="002F00BC" w:rsidRPr="002F00BC">
        <w:rPr>
          <w:szCs w:val="28"/>
        </w:rPr>
        <w:t xml:space="preserve">                                                                             Ломоносовского </w:t>
      </w:r>
      <w:r w:rsidRPr="002F00BC">
        <w:rPr>
          <w:szCs w:val="28"/>
        </w:rPr>
        <w:t>муниципального района</w:t>
      </w:r>
      <w:r w:rsidR="002F00BC" w:rsidRPr="002F00BC">
        <w:rPr>
          <w:szCs w:val="28"/>
        </w:rPr>
        <w:t xml:space="preserve">                                                                                 Ленинградской области</w:t>
      </w:r>
    </w:p>
    <w:p w14:paraId="40CE7E08" w14:textId="0B36B3B8" w:rsidR="007A2475" w:rsidRPr="007A2475" w:rsidRDefault="007A2475" w:rsidP="007A2475">
      <w:pPr>
        <w:pStyle w:val="a3"/>
        <w:tabs>
          <w:tab w:val="left" w:pos="540"/>
        </w:tabs>
        <w:ind w:hanging="142"/>
        <w:rPr>
          <w:bCs/>
          <w:sz w:val="24"/>
          <w:szCs w:val="24"/>
        </w:rPr>
      </w:pPr>
      <w:r w:rsidRPr="007A2475">
        <w:rPr>
          <w:bCs/>
          <w:sz w:val="24"/>
          <w:szCs w:val="24"/>
        </w:rPr>
        <w:t xml:space="preserve">с полномочиями окружных избирательных комиссий                                                                              </w:t>
      </w:r>
      <w:bookmarkStart w:id="0" w:name="_Hlk206409176"/>
      <w:r w:rsidRPr="007A2475">
        <w:rPr>
          <w:bCs/>
          <w:sz w:val="24"/>
          <w:szCs w:val="24"/>
        </w:rPr>
        <w:t xml:space="preserve">Большеижорского Северного многомандатного избирательного округа № 1 </w:t>
      </w:r>
      <w:bookmarkEnd w:id="0"/>
      <w:r w:rsidRPr="007A2475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    </w:t>
      </w:r>
      <w:r w:rsidRPr="007A2475">
        <w:rPr>
          <w:bCs/>
          <w:sz w:val="24"/>
          <w:szCs w:val="24"/>
        </w:rPr>
        <w:t xml:space="preserve">и Большеижорского Южного многомандатного избирательного округа № 2  </w:t>
      </w:r>
    </w:p>
    <w:p w14:paraId="027D36F6" w14:textId="77777777" w:rsidR="00FB5BA8" w:rsidRPr="002F00BC" w:rsidRDefault="00FB5BA8" w:rsidP="00FB5BA8">
      <w:pPr>
        <w:pStyle w:val="a8"/>
        <w:jc w:val="left"/>
        <w:rPr>
          <w:b w:val="0"/>
          <w:szCs w:val="28"/>
        </w:rPr>
      </w:pPr>
    </w:p>
    <w:p w14:paraId="18B21F8F" w14:textId="77777777" w:rsidR="00FB5BA8" w:rsidRPr="002F00BC" w:rsidRDefault="00FB5BA8" w:rsidP="00FB5BA8">
      <w:pPr>
        <w:pStyle w:val="a8"/>
        <w:rPr>
          <w:szCs w:val="28"/>
        </w:rPr>
      </w:pPr>
      <w:r w:rsidRPr="002F00BC">
        <w:rPr>
          <w:szCs w:val="28"/>
        </w:rPr>
        <w:t>РЕШЕНИЕ</w:t>
      </w:r>
    </w:p>
    <w:p w14:paraId="04718088" w14:textId="77777777" w:rsidR="00FB5BA8" w:rsidRPr="002F00BC" w:rsidRDefault="00FB5BA8" w:rsidP="00FB5BA8">
      <w:pPr>
        <w:pStyle w:val="a8"/>
        <w:rPr>
          <w:szCs w:val="28"/>
        </w:rPr>
      </w:pPr>
    </w:p>
    <w:p w14:paraId="115C81C7" w14:textId="0954A7D0" w:rsidR="00FB5BA8" w:rsidRPr="002F00BC" w:rsidRDefault="002F00BC" w:rsidP="002F00BC">
      <w:pPr>
        <w:pStyle w:val="a8"/>
        <w:ind w:left="284"/>
        <w:jc w:val="left"/>
        <w:rPr>
          <w:b w:val="0"/>
          <w:szCs w:val="28"/>
        </w:rPr>
      </w:pPr>
      <w:r w:rsidRPr="002F00BC">
        <w:rPr>
          <w:b w:val="0"/>
          <w:szCs w:val="28"/>
        </w:rPr>
        <w:t>1</w:t>
      </w:r>
      <w:r w:rsidR="007A2475">
        <w:rPr>
          <w:b w:val="0"/>
          <w:szCs w:val="28"/>
        </w:rPr>
        <w:t>4</w:t>
      </w:r>
      <w:r w:rsidRPr="002F00BC">
        <w:rPr>
          <w:b w:val="0"/>
          <w:szCs w:val="28"/>
        </w:rPr>
        <w:t xml:space="preserve"> </w:t>
      </w:r>
      <w:r w:rsidR="007A2475">
        <w:rPr>
          <w:b w:val="0"/>
          <w:szCs w:val="28"/>
        </w:rPr>
        <w:t>августа</w:t>
      </w:r>
      <w:r w:rsidRPr="002F00BC">
        <w:rPr>
          <w:b w:val="0"/>
          <w:szCs w:val="28"/>
        </w:rPr>
        <w:t xml:space="preserve"> 2024</w:t>
      </w:r>
      <w:r w:rsidR="00FB5BA8" w:rsidRPr="002F00BC">
        <w:rPr>
          <w:b w:val="0"/>
          <w:szCs w:val="28"/>
        </w:rPr>
        <w:t xml:space="preserve"> года                  </w:t>
      </w:r>
      <w:r>
        <w:rPr>
          <w:b w:val="0"/>
          <w:szCs w:val="28"/>
        </w:rPr>
        <w:t xml:space="preserve">               </w:t>
      </w:r>
      <w:r w:rsidRPr="002F00BC">
        <w:rPr>
          <w:b w:val="0"/>
          <w:szCs w:val="28"/>
        </w:rPr>
        <w:tab/>
        <w:t xml:space="preserve"> </w:t>
      </w:r>
      <w:r w:rsidR="007B5317">
        <w:rPr>
          <w:b w:val="0"/>
          <w:szCs w:val="28"/>
        </w:rPr>
        <w:t xml:space="preserve">                            </w:t>
      </w:r>
      <w:r>
        <w:rPr>
          <w:b w:val="0"/>
          <w:szCs w:val="28"/>
        </w:rPr>
        <w:t xml:space="preserve">      </w:t>
      </w:r>
      <w:r w:rsidRPr="002F00BC">
        <w:rPr>
          <w:b w:val="0"/>
          <w:szCs w:val="28"/>
        </w:rPr>
        <w:t xml:space="preserve">№ </w:t>
      </w:r>
      <w:r w:rsidR="007A2475">
        <w:rPr>
          <w:b w:val="0"/>
          <w:szCs w:val="28"/>
        </w:rPr>
        <w:t>1</w:t>
      </w:r>
      <w:r w:rsidRPr="002F00BC">
        <w:rPr>
          <w:b w:val="0"/>
          <w:szCs w:val="28"/>
        </w:rPr>
        <w:t>6/</w:t>
      </w:r>
      <w:r w:rsidR="007A2475">
        <w:rPr>
          <w:b w:val="0"/>
          <w:szCs w:val="28"/>
        </w:rPr>
        <w:t>14</w:t>
      </w:r>
      <w:r w:rsidRPr="002F00BC">
        <w:rPr>
          <w:b w:val="0"/>
          <w:szCs w:val="28"/>
        </w:rPr>
        <w:t>2</w:t>
      </w:r>
    </w:p>
    <w:p w14:paraId="24EB74C1" w14:textId="77777777" w:rsidR="00FB5BA8" w:rsidRPr="00FB5FA5" w:rsidRDefault="00FB5BA8" w:rsidP="002F00BC">
      <w:pPr>
        <w:pStyle w:val="2"/>
        <w:ind w:left="284"/>
        <w:rPr>
          <w:sz w:val="24"/>
          <w:szCs w:val="24"/>
        </w:rPr>
      </w:pPr>
      <w:bookmarkStart w:id="1" w:name="_Toc130377927"/>
      <w:bookmarkStart w:id="2" w:name="_Toc130391851"/>
      <w:bookmarkStart w:id="3" w:name="_Toc130392250"/>
      <w:bookmarkStart w:id="4" w:name="_Toc130392694"/>
    </w:p>
    <w:bookmarkEnd w:id="1"/>
    <w:bookmarkEnd w:id="2"/>
    <w:bookmarkEnd w:id="3"/>
    <w:bookmarkEnd w:id="4"/>
    <w:p w14:paraId="77EAD232" w14:textId="6861332E" w:rsidR="00FB5BA8" w:rsidRPr="002F00BC" w:rsidRDefault="00FB5BA8" w:rsidP="002F00BC">
      <w:pPr>
        <w:ind w:left="284"/>
        <w:jc w:val="center"/>
        <w:rPr>
          <w:b/>
          <w:sz w:val="28"/>
          <w:szCs w:val="28"/>
        </w:rPr>
      </w:pPr>
      <w:r w:rsidRPr="002F00BC">
        <w:rPr>
          <w:b/>
          <w:bCs/>
          <w:sz w:val="28"/>
          <w:szCs w:val="28"/>
        </w:rPr>
        <w:t>Об образцах ф</w:t>
      </w:r>
      <w:r w:rsidR="002F00BC" w:rsidRPr="002F00BC">
        <w:rPr>
          <w:b/>
          <w:bCs/>
          <w:sz w:val="28"/>
          <w:szCs w:val="28"/>
        </w:rPr>
        <w:t xml:space="preserve">орм избирательных бюллетеней и </w:t>
      </w:r>
      <w:r w:rsidRPr="002F00BC">
        <w:rPr>
          <w:b/>
          <w:bCs/>
          <w:sz w:val="28"/>
          <w:szCs w:val="28"/>
        </w:rPr>
        <w:t xml:space="preserve">требованиях к изготовлению избирательных бюллетеней для голосования на </w:t>
      </w:r>
      <w:r w:rsidRPr="002F00BC">
        <w:rPr>
          <w:b/>
          <w:sz w:val="28"/>
          <w:szCs w:val="28"/>
        </w:rPr>
        <w:t>выборах депутатов совет</w:t>
      </w:r>
      <w:r w:rsidR="007A2475">
        <w:rPr>
          <w:b/>
          <w:sz w:val="28"/>
          <w:szCs w:val="28"/>
        </w:rPr>
        <w:t>а</w:t>
      </w:r>
      <w:r w:rsidRPr="002F00BC">
        <w:rPr>
          <w:b/>
          <w:sz w:val="28"/>
          <w:szCs w:val="28"/>
        </w:rPr>
        <w:t xml:space="preserve"> депутатов </w:t>
      </w:r>
      <w:r w:rsidR="007A2475">
        <w:rPr>
          <w:b/>
          <w:sz w:val="28"/>
          <w:szCs w:val="28"/>
        </w:rPr>
        <w:t>Большеижорского городского поселения</w:t>
      </w:r>
      <w:r w:rsidRPr="002F00BC">
        <w:rPr>
          <w:b/>
          <w:sz w:val="28"/>
          <w:szCs w:val="28"/>
        </w:rPr>
        <w:t xml:space="preserve"> </w:t>
      </w:r>
      <w:r w:rsidR="002F00BC" w:rsidRPr="002F00BC">
        <w:rPr>
          <w:b/>
          <w:sz w:val="28"/>
          <w:szCs w:val="28"/>
        </w:rPr>
        <w:t>Ломоносов</w:t>
      </w:r>
      <w:r w:rsidR="002F00BC">
        <w:rPr>
          <w:b/>
          <w:sz w:val="28"/>
          <w:szCs w:val="28"/>
        </w:rPr>
        <w:t xml:space="preserve">ского муниципального района </w:t>
      </w:r>
      <w:r w:rsidR="002F00BC" w:rsidRPr="002F00BC">
        <w:rPr>
          <w:b/>
          <w:sz w:val="28"/>
          <w:szCs w:val="28"/>
        </w:rPr>
        <w:t xml:space="preserve">Ленинградской области </w:t>
      </w:r>
      <w:r w:rsidRPr="002F00BC">
        <w:rPr>
          <w:b/>
          <w:sz w:val="28"/>
          <w:szCs w:val="28"/>
        </w:rPr>
        <w:t xml:space="preserve"> </w:t>
      </w:r>
      <w:r w:rsidR="007A2475">
        <w:rPr>
          <w:b/>
          <w:sz w:val="28"/>
          <w:szCs w:val="28"/>
        </w:rPr>
        <w:t xml:space="preserve">        14 </w:t>
      </w:r>
      <w:r w:rsidRPr="002F00BC">
        <w:rPr>
          <w:b/>
          <w:sz w:val="28"/>
          <w:szCs w:val="28"/>
        </w:rPr>
        <w:t>сентября 202</w:t>
      </w:r>
      <w:r w:rsidR="007A2475">
        <w:rPr>
          <w:b/>
          <w:sz w:val="28"/>
          <w:szCs w:val="28"/>
        </w:rPr>
        <w:t>5</w:t>
      </w:r>
      <w:r w:rsidRPr="002F00BC">
        <w:rPr>
          <w:b/>
          <w:sz w:val="28"/>
          <w:szCs w:val="28"/>
        </w:rPr>
        <w:t xml:space="preserve"> года</w:t>
      </w:r>
    </w:p>
    <w:p w14:paraId="068ED050" w14:textId="77777777" w:rsidR="00FB5BA8" w:rsidRPr="005F7335" w:rsidRDefault="00FB5BA8" w:rsidP="002F00BC">
      <w:pPr>
        <w:pStyle w:val="a3"/>
        <w:ind w:left="284"/>
        <w:rPr>
          <w:b w:val="0"/>
          <w:sz w:val="24"/>
          <w:szCs w:val="24"/>
        </w:rPr>
      </w:pPr>
    </w:p>
    <w:p w14:paraId="2FDA4230" w14:textId="4B6BED52" w:rsidR="00FB5BA8" w:rsidRPr="00076BD1" w:rsidRDefault="002F00BC" w:rsidP="007A2475">
      <w:pPr>
        <w:pStyle w:val="a3"/>
        <w:ind w:left="284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     </w:t>
      </w:r>
      <w:r w:rsidR="00FB5BA8" w:rsidRPr="00076BD1">
        <w:rPr>
          <w:b w:val="0"/>
          <w:spacing w:val="-4"/>
        </w:rPr>
        <w:t xml:space="preserve">В соответствии со статьей 63 </w:t>
      </w:r>
      <w:r w:rsidR="00FB5BA8" w:rsidRPr="00076BD1">
        <w:rPr>
          <w:b w:val="0"/>
          <w:spacing w:val="1"/>
        </w:rPr>
        <w:t xml:space="preserve">Федерального закона от 12 июня 2002 года № 67-ФЗ «Об основных гарантиях избирательных прав и права на </w:t>
      </w:r>
      <w:r w:rsidR="00FB5BA8" w:rsidRPr="00076BD1">
        <w:rPr>
          <w:b w:val="0"/>
          <w:spacing w:val="-4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076BD1">
        <w:rPr>
          <w:b w:val="0"/>
          <w:spacing w:val="-4"/>
        </w:rPr>
        <w:t xml:space="preserve"> </w:t>
      </w:r>
      <w:r w:rsidR="00FB5BA8" w:rsidRPr="00076BD1">
        <w:rPr>
          <w:b w:val="0"/>
          <w:spacing w:val="-4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="00FB5BA8" w:rsidRPr="00076BD1">
        <w:rPr>
          <w:b w:val="0"/>
        </w:rPr>
        <w:t xml:space="preserve"> территориальная избирательная комиссия </w:t>
      </w:r>
      <w:r w:rsidRPr="002F00BC">
        <w:rPr>
          <w:b w:val="0"/>
        </w:rPr>
        <w:t>Ломоносовского муниципального района</w:t>
      </w:r>
      <w:r w:rsidR="007A2475" w:rsidRPr="007A2475">
        <w:t xml:space="preserve"> </w:t>
      </w:r>
      <w:r w:rsidR="007A2475" w:rsidRPr="007A2475">
        <w:rPr>
          <w:b w:val="0"/>
        </w:rPr>
        <w:t xml:space="preserve">с полномочиями окружных избирательных комиссий Большеижорского Северного многомандатного избирательного округа № 1 и Большеижорского Южного многомандатного избирательного округа № 2  </w:t>
      </w:r>
    </w:p>
    <w:p w14:paraId="6329FCF5" w14:textId="77777777" w:rsidR="00FB5BA8" w:rsidRPr="00076BD1" w:rsidRDefault="00FB5BA8" w:rsidP="002F00BC">
      <w:pPr>
        <w:pStyle w:val="a3"/>
        <w:ind w:left="284"/>
        <w:jc w:val="both"/>
        <w:rPr>
          <w:b w:val="0"/>
          <w:sz w:val="20"/>
        </w:rPr>
      </w:pPr>
    </w:p>
    <w:p w14:paraId="5CDA34D2" w14:textId="77777777" w:rsidR="00FB5BA8" w:rsidRPr="002F00BC" w:rsidRDefault="002F00BC" w:rsidP="002F00BC">
      <w:pPr>
        <w:ind w:left="284"/>
        <w:jc w:val="both"/>
        <w:rPr>
          <w:b/>
          <w:sz w:val="28"/>
          <w:szCs w:val="28"/>
        </w:rPr>
      </w:pPr>
      <w:r w:rsidRPr="002F00BC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</w:t>
      </w:r>
      <w:r w:rsidRPr="002F00BC">
        <w:rPr>
          <w:b/>
          <w:sz w:val="28"/>
          <w:szCs w:val="28"/>
        </w:rPr>
        <w:t>Решила</w:t>
      </w:r>
      <w:r w:rsidR="00FB5BA8" w:rsidRPr="002F00BC">
        <w:rPr>
          <w:b/>
          <w:sz w:val="28"/>
          <w:szCs w:val="28"/>
        </w:rPr>
        <w:t>:</w:t>
      </w:r>
    </w:p>
    <w:p w14:paraId="3A2932C2" w14:textId="77777777" w:rsidR="00FB5BA8" w:rsidRPr="00FB5FA5" w:rsidRDefault="00FB5BA8" w:rsidP="002F00BC">
      <w:pPr>
        <w:ind w:left="284"/>
        <w:jc w:val="both"/>
      </w:pPr>
    </w:p>
    <w:p w14:paraId="1264CCB5" w14:textId="527E1FEE" w:rsidR="002F00BC" w:rsidRPr="002002B7" w:rsidRDefault="00FB5BA8" w:rsidP="002002B7">
      <w:pPr>
        <w:ind w:left="284" w:right="-1"/>
        <w:jc w:val="both"/>
        <w:rPr>
          <w:sz w:val="28"/>
        </w:rPr>
      </w:pPr>
      <w:r>
        <w:rPr>
          <w:sz w:val="28"/>
        </w:rPr>
        <w:t>1. Утвердить</w:t>
      </w:r>
      <w:r>
        <w:t xml:space="preserve"> </w:t>
      </w:r>
      <w:r>
        <w:rPr>
          <w:sz w:val="28"/>
        </w:rPr>
        <w:t>образцы форм избиратель</w:t>
      </w:r>
      <w:r w:rsidR="002F00BC">
        <w:rPr>
          <w:sz w:val="28"/>
        </w:rPr>
        <w:t xml:space="preserve">ных бюллетеней для голосования </w:t>
      </w:r>
      <w:r>
        <w:rPr>
          <w:sz w:val="28"/>
        </w:rPr>
        <w:t xml:space="preserve">на выборах депутатов советов депутатов </w:t>
      </w:r>
      <w:r w:rsidR="007A2475" w:rsidRPr="007A2475">
        <w:rPr>
          <w:sz w:val="28"/>
        </w:rPr>
        <w:t xml:space="preserve">Большеижорского городского поселения </w:t>
      </w:r>
      <w:r w:rsidR="002F00BC" w:rsidRPr="002F00BC">
        <w:rPr>
          <w:sz w:val="28"/>
        </w:rPr>
        <w:t>Ломоно</w:t>
      </w:r>
      <w:r w:rsidR="002F00BC">
        <w:rPr>
          <w:sz w:val="28"/>
        </w:rPr>
        <w:t xml:space="preserve">совского муниципального района </w:t>
      </w:r>
      <w:r>
        <w:rPr>
          <w:sz w:val="28"/>
        </w:rPr>
        <w:t xml:space="preserve">Ленинградской области </w:t>
      </w:r>
      <w:r w:rsidR="007A2475">
        <w:rPr>
          <w:sz w:val="28"/>
        </w:rPr>
        <w:t xml:space="preserve">шестого созыва, </w:t>
      </w:r>
      <w:r>
        <w:rPr>
          <w:sz w:val="28"/>
        </w:rPr>
        <w:t xml:space="preserve">согласно </w:t>
      </w:r>
      <w:r w:rsidR="009804BC">
        <w:rPr>
          <w:sz w:val="28"/>
        </w:rPr>
        <w:t>П</w:t>
      </w:r>
      <w:r>
        <w:rPr>
          <w:sz w:val="28"/>
        </w:rPr>
        <w:t>риложениям 1, 2.</w:t>
      </w:r>
    </w:p>
    <w:p w14:paraId="731AEB08" w14:textId="57BCA4F3" w:rsidR="002F00BC" w:rsidRDefault="00076BD1" w:rsidP="002002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BA8" w:rsidRPr="00DF210C">
        <w:rPr>
          <w:sz w:val="28"/>
          <w:szCs w:val="28"/>
        </w:rPr>
        <w:t>. Разместить настоящее решение на официальном сайте территориальной избирательной комиссии</w:t>
      </w:r>
      <w:r w:rsidR="002F00BC" w:rsidRPr="002F00BC">
        <w:t xml:space="preserve"> </w:t>
      </w:r>
      <w:r w:rsidR="002F00BC" w:rsidRPr="002F00BC">
        <w:rPr>
          <w:sz w:val="28"/>
          <w:szCs w:val="28"/>
        </w:rPr>
        <w:t>Ломоно</w:t>
      </w:r>
      <w:r w:rsidR="002F00BC">
        <w:rPr>
          <w:sz w:val="28"/>
          <w:szCs w:val="28"/>
        </w:rPr>
        <w:t>совского муниципального района</w:t>
      </w:r>
      <w:r w:rsidR="00FB5BA8" w:rsidRPr="00DF210C">
        <w:rPr>
          <w:sz w:val="28"/>
          <w:szCs w:val="28"/>
        </w:rPr>
        <w:t>.</w:t>
      </w:r>
    </w:p>
    <w:p w14:paraId="6AB78AC3" w14:textId="77777777" w:rsidR="00FB5BA8" w:rsidRPr="00DF210C" w:rsidRDefault="00076BD1" w:rsidP="002F00B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BA8" w:rsidRPr="00DF210C">
        <w:rPr>
          <w:sz w:val="28"/>
          <w:szCs w:val="28"/>
        </w:rPr>
        <w:t>. Контроль за исполнением настоящего решения возлож</w:t>
      </w:r>
      <w:r w:rsidR="002F00BC">
        <w:rPr>
          <w:sz w:val="28"/>
          <w:szCs w:val="28"/>
        </w:rPr>
        <w:t xml:space="preserve">ить на заместителя </w:t>
      </w:r>
      <w:r w:rsidR="00FB5BA8" w:rsidRPr="00DF210C">
        <w:rPr>
          <w:sz w:val="28"/>
          <w:szCs w:val="28"/>
        </w:rPr>
        <w:t xml:space="preserve">секретаря территориальной избирательной комиссии </w:t>
      </w:r>
      <w:r w:rsidR="002F00BC">
        <w:rPr>
          <w:sz w:val="28"/>
          <w:szCs w:val="28"/>
        </w:rPr>
        <w:t>Шутя Юрия Петровича</w:t>
      </w:r>
      <w:r w:rsidR="00FB5BA8" w:rsidRPr="00DF210C">
        <w:rPr>
          <w:sz w:val="28"/>
          <w:szCs w:val="28"/>
        </w:rPr>
        <w:t>.</w:t>
      </w:r>
    </w:p>
    <w:p w14:paraId="1E535A98" w14:textId="77777777" w:rsidR="00FB5BA8" w:rsidRDefault="00FB5BA8" w:rsidP="002F00BC">
      <w:pPr>
        <w:ind w:left="284"/>
        <w:jc w:val="both"/>
      </w:pPr>
    </w:p>
    <w:p w14:paraId="7EC74771" w14:textId="77777777" w:rsidR="00FB5BA8" w:rsidRPr="00FB5FA5" w:rsidRDefault="00FB5BA8" w:rsidP="002F00BC">
      <w:pPr>
        <w:ind w:left="284"/>
        <w:jc w:val="both"/>
      </w:pPr>
    </w:p>
    <w:p w14:paraId="3E0CAC2B" w14:textId="77777777" w:rsidR="00FB5BA8" w:rsidRPr="00DF210C" w:rsidRDefault="00FB5BA8" w:rsidP="002F00BC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>Председатель</w:t>
      </w:r>
    </w:p>
    <w:p w14:paraId="3320E356" w14:textId="2D3F4107" w:rsidR="00FB5BA8" w:rsidRPr="002002B7" w:rsidRDefault="00FB5BA8" w:rsidP="002002B7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 xml:space="preserve">территориальной избирательной комиссии </w:t>
      </w:r>
      <w:r w:rsidR="002F00BC">
        <w:rPr>
          <w:szCs w:val="28"/>
        </w:rPr>
        <w:t xml:space="preserve">            </w:t>
      </w:r>
      <w:r w:rsidR="00285EF5">
        <w:rPr>
          <w:szCs w:val="28"/>
        </w:rPr>
        <w:t xml:space="preserve">                 </w:t>
      </w:r>
      <w:r w:rsidR="002F00BC">
        <w:rPr>
          <w:szCs w:val="28"/>
        </w:rPr>
        <w:t xml:space="preserve">     А.А. Топчян</w:t>
      </w:r>
    </w:p>
    <w:p w14:paraId="0FBE2AA5" w14:textId="77777777" w:rsidR="00FB5BA8" w:rsidRPr="00DF210C" w:rsidRDefault="00FB5BA8" w:rsidP="002F00BC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 xml:space="preserve">Секретарь </w:t>
      </w:r>
    </w:p>
    <w:p w14:paraId="0D76AB99" w14:textId="77777777" w:rsidR="00FB5BA8" w:rsidRPr="00DF210C" w:rsidRDefault="00FB5BA8" w:rsidP="002F00BC">
      <w:pPr>
        <w:pStyle w:val="ae"/>
        <w:tabs>
          <w:tab w:val="left" w:pos="8314"/>
        </w:tabs>
        <w:ind w:left="284" w:firstLine="0"/>
        <w:rPr>
          <w:b/>
          <w:szCs w:val="28"/>
        </w:rPr>
      </w:pPr>
      <w:r w:rsidRPr="00DF210C">
        <w:rPr>
          <w:szCs w:val="28"/>
        </w:rPr>
        <w:t>террито</w:t>
      </w:r>
      <w:r w:rsidR="00285EF5">
        <w:rPr>
          <w:szCs w:val="28"/>
        </w:rPr>
        <w:t xml:space="preserve">риальной избирательной комиссии                                   </w:t>
      </w:r>
      <w:r w:rsidR="002F00BC">
        <w:rPr>
          <w:szCs w:val="28"/>
        </w:rPr>
        <w:t>Ю.П. Шуть</w:t>
      </w:r>
    </w:p>
    <w:p w14:paraId="1CA1D424" w14:textId="77777777" w:rsidR="00FB5BA8" w:rsidRDefault="00FB5BA8" w:rsidP="002F00BC">
      <w:pPr>
        <w:ind w:left="284"/>
        <w:rPr>
          <w:sz w:val="28"/>
          <w:szCs w:val="28"/>
        </w:rPr>
      </w:pPr>
    </w:p>
    <w:p w14:paraId="07542E77" w14:textId="7DFA558B" w:rsidR="00FB5BA8" w:rsidRDefault="00FB5BA8" w:rsidP="002F00BC">
      <w:pPr>
        <w:ind w:left="284"/>
        <w:rPr>
          <w:sz w:val="28"/>
          <w:szCs w:val="28"/>
        </w:rPr>
      </w:pPr>
    </w:p>
    <w:p w14:paraId="206856C6" w14:textId="4B356AB3" w:rsidR="00936A23" w:rsidRDefault="00936A23" w:rsidP="007A2475">
      <w:pPr>
        <w:rPr>
          <w:i/>
          <w:iCs/>
          <w:sz w:val="24"/>
        </w:rPr>
      </w:pPr>
    </w:p>
    <w:sectPr w:rsidR="00936A23" w:rsidSect="00C86569">
      <w:headerReference w:type="even" r:id="rId8"/>
      <w:headerReference w:type="default" r:id="rId9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9C1F" w14:textId="77777777" w:rsidR="000C0D4F" w:rsidRDefault="000C0D4F">
      <w:r>
        <w:separator/>
      </w:r>
    </w:p>
  </w:endnote>
  <w:endnote w:type="continuationSeparator" w:id="0">
    <w:p w14:paraId="26E5720E" w14:textId="77777777" w:rsidR="000C0D4F" w:rsidRDefault="000C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CCB" w14:textId="77777777" w:rsidR="000C0D4F" w:rsidRDefault="000C0D4F">
      <w:r>
        <w:separator/>
      </w:r>
    </w:p>
  </w:footnote>
  <w:footnote w:type="continuationSeparator" w:id="0">
    <w:p w14:paraId="6414939A" w14:textId="77777777" w:rsidR="000C0D4F" w:rsidRDefault="000C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C75F" w14:textId="77777777" w:rsidR="00C6491C" w:rsidRDefault="00C6491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26C9" w14:textId="77777777" w:rsidR="00C6491C" w:rsidRDefault="00C6491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0D4F"/>
    <w:rsid w:val="000C6DAF"/>
    <w:rsid w:val="000E0E56"/>
    <w:rsid w:val="001006EE"/>
    <w:rsid w:val="00100BEB"/>
    <w:rsid w:val="00106047"/>
    <w:rsid w:val="00185E71"/>
    <w:rsid w:val="0018725B"/>
    <w:rsid w:val="001A1CA4"/>
    <w:rsid w:val="001A4D21"/>
    <w:rsid w:val="001B02A8"/>
    <w:rsid w:val="001C13FA"/>
    <w:rsid w:val="001D3A7B"/>
    <w:rsid w:val="001E1872"/>
    <w:rsid w:val="001E37B4"/>
    <w:rsid w:val="002002B7"/>
    <w:rsid w:val="002104A6"/>
    <w:rsid w:val="0021478C"/>
    <w:rsid w:val="00220F64"/>
    <w:rsid w:val="00252F29"/>
    <w:rsid w:val="00255314"/>
    <w:rsid w:val="00262509"/>
    <w:rsid w:val="00264490"/>
    <w:rsid w:val="002829FB"/>
    <w:rsid w:val="00285EF5"/>
    <w:rsid w:val="00295DFC"/>
    <w:rsid w:val="002B5A63"/>
    <w:rsid w:val="002C4AF2"/>
    <w:rsid w:val="002F00BC"/>
    <w:rsid w:val="00325DE3"/>
    <w:rsid w:val="003261AA"/>
    <w:rsid w:val="003548EA"/>
    <w:rsid w:val="003566DC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C39"/>
    <w:rsid w:val="00471DCA"/>
    <w:rsid w:val="004819FC"/>
    <w:rsid w:val="00494374"/>
    <w:rsid w:val="004A0DAF"/>
    <w:rsid w:val="004A7DAB"/>
    <w:rsid w:val="004D1D78"/>
    <w:rsid w:val="004E0658"/>
    <w:rsid w:val="004E422B"/>
    <w:rsid w:val="004F4629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17E7"/>
    <w:rsid w:val="00606ABE"/>
    <w:rsid w:val="0060772A"/>
    <w:rsid w:val="00633464"/>
    <w:rsid w:val="006726D7"/>
    <w:rsid w:val="006A1C5F"/>
    <w:rsid w:val="006B066A"/>
    <w:rsid w:val="006B231A"/>
    <w:rsid w:val="006B5D70"/>
    <w:rsid w:val="006C21FF"/>
    <w:rsid w:val="006C32CE"/>
    <w:rsid w:val="006C6003"/>
    <w:rsid w:val="006D39A9"/>
    <w:rsid w:val="006D55DD"/>
    <w:rsid w:val="007238BC"/>
    <w:rsid w:val="007464FA"/>
    <w:rsid w:val="00785734"/>
    <w:rsid w:val="00785E4C"/>
    <w:rsid w:val="00795466"/>
    <w:rsid w:val="00795D31"/>
    <w:rsid w:val="007A2475"/>
    <w:rsid w:val="007B5317"/>
    <w:rsid w:val="007C6304"/>
    <w:rsid w:val="007C69C0"/>
    <w:rsid w:val="007E7482"/>
    <w:rsid w:val="007F055D"/>
    <w:rsid w:val="007F325E"/>
    <w:rsid w:val="00802CFA"/>
    <w:rsid w:val="00811270"/>
    <w:rsid w:val="00835B9E"/>
    <w:rsid w:val="008402D8"/>
    <w:rsid w:val="00890957"/>
    <w:rsid w:val="008A324E"/>
    <w:rsid w:val="008A45ED"/>
    <w:rsid w:val="008B3001"/>
    <w:rsid w:val="008B57AF"/>
    <w:rsid w:val="008D425D"/>
    <w:rsid w:val="008F0A26"/>
    <w:rsid w:val="00911AFD"/>
    <w:rsid w:val="009133D9"/>
    <w:rsid w:val="009175E3"/>
    <w:rsid w:val="00936A23"/>
    <w:rsid w:val="00944E20"/>
    <w:rsid w:val="009517E9"/>
    <w:rsid w:val="00977B49"/>
    <w:rsid w:val="009804BC"/>
    <w:rsid w:val="009A6978"/>
    <w:rsid w:val="009D1C7E"/>
    <w:rsid w:val="009E58E2"/>
    <w:rsid w:val="009E5BB4"/>
    <w:rsid w:val="00A16FA8"/>
    <w:rsid w:val="00A712E9"/>
    <w:rsid w:val="00A7511E"/>
    <w:rsid w:val="00A778F7"/>
    <w:rsid w:val="00B07F6F"/>
    <w:rsid w:val="00B14F7D"/>
    <w:rsid w:val="00B21270"/>
    <w:rsid w:val="00B22585"/>
    <w:rsid w:val="00B60ECA"/>
    <w:rsid w:val="00B670E5"/>
    <w:rsid w:val="00B7216E"/>
    <w:rsid w:val="00B93629"/>
    <w:rsid w:val="00BA000F"/>
    <w:rsid w:val="00BB4779"/>
    <w:rsid w:val="00BD785E"/>
    <w:rsid w:val="00C00F4D"/>
    <w:rsid w:val="00C02C1C"/>
    <w:rsid w:val="00C06F13"/>
    <w:rsid w:val="00C07D1E"/>
    <w:rsid w:val="00C162D9"/>
    <w:rsid w:val="00C225DB"/>
    <w:rsid w:val="00C51233"/>
    <w:rsid w:val="00C5637B"/>
    <w:rsid w:val="00C6491C"/>
    <w:rsid w:val="00C75CE9"/>
    <w:rsid w:val="00C86569"/>
    <w:rsid w:val="00CD5B57"/>
    <w:rsid w:val="00CE568F"/>
    <w:rsid w:val="00CF05AF"/>
    <w:rsid w:val="00CF442F"/>
    <w:rsid w:val="00D12930"/>
    <w:rsid w:val="00D1698E"/>
    <w:rsid w:val="00D402F8"/>
    <w:rsid w:val="00D54ACD"/>
    <w:rsid w:val="00D9330D"/>
    <w:rsid w:val="00DD18EE"/>
    <w:rsid w:val="00DF075B"/>
    <w:rsid w:val="00DF210C"/>
    <w:rsid w:val="00E27EF4"/>
    <w:rsid w:val="00E448D2"/>
    <w:rsid w:val="00E66473"/>
    <w:rsid w:val="00E666BF"/>
    <w:rsid w:val="00E74D45"/>
    <w:rsid w:val="00EA3A50"/>
    <w:rsid w:val="00EB21CA"/>
    <w:rsid w:val="00EB36AF"/>
    <w:rsid w:val="00F1132B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4C529"/>
  <w14:defaultImageDpi w14:val="0"/>
  <w15:docId w15:val="{20E5F375-425C-48CE-A667-53D6DC1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B49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5407-9006-41A9-9F46-C2F56E12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юрий шуть</cp:lastModifiedBy>
  <cp:revision>25</cp:revision>
  <cp:lastPrinted>2025-08-18T08:38:00Z</cp:lastPrinted>
  <dcterms:created xsi:type="dcterms:W3CDTF">2024-07-11T13:45:00Z</dcterms:created>
  <dcterms:modified xsi:type="dcterms:W3CDTF">2025-08-18T09:49:00Z</dcterms:modified>
</cp:coreProperties>
</file>