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83D7" w14:textId="77777777" w:rsidR="00B3365C" w:rsidRDefault="00B3365C" w:rsidP="00B3365C">
      <w:pPr>
        <w:jc w:val="center"/>
        <w:rPr>
          <w:b/>
        </w:rPr>
      </w:pPr>
      <w:bookmarkStart w:id="0" w:name="_Hlk201131369"/>
      <w:r>
        <w:rPr>
          <w:b/>
        </w:rPr>
        <w:t>Территориальная избирательная комиссия</w:t>
      </w:r>
    </w:p>
    <w:p w14:paraId="2B259444" w14:textId="77777777" w:rsidR="00B3365C" w:rsidRDefault="00B3365C" w:rsidP="00B3365C">
      <w:pPr>
        <w:jc w:val="center"/>
        <w:rPr>
          <w:b/>
        </w:rPr>
      </w:pPr>
      <w:r>
        <w:rPr>
          <w:b/>
        </w:rPr>
        <w:t>Ломоносовского муниципального района                                               Ленинградской области</w:t>
      </w:r>
    </w:p>
    <w:bookmarkEnd w:id="0"/>
    <w:p w14:paraId="5BB5C147" w14:textId="77777777" w:rsidR="00B3365C" w:rsidRDefault="00B3365C" w:rsidP="00B3365C">
      <w:pPr>
        <w:rPr>
          <w:b/>
        </w:rPr>
      </w:pPr>
    </w:p>
    <w:p w14:paraId="66C4B30E" w14:textId="77777777" w:rsidR="00B3365C" w:rsidRDefault="00B3365C" w:rsidP="00B3365C">
      <w:pPr>
        <w:jc w:val="center"/>
        <w:rPr>
          <w:b/>
        </w:rPr>
      </w:pPr>
      <w:r>
        <w:rPr>
          <w:b/>
        </w:rPr>
        <w:t>РЕШЕНИЕ</w:t>
      </w:r>
    </w:p>
    <w:p w14:paraId="2316205E" w14:textId="77777777" w:rsidR="00B3365C" w:rsidRDefault="00B3365C" w:rsidP="00B3365C">
      <w:pPr>
        <w:jc w:val="center"/>
        <w:rPr>
          <w:b/>
        </w:rPr>
      </w:pPr>
    </w:p>
    <w:p w14:paraId="22E4686D" w14:textId="47D7A6A2" w:rsidR="00B3365C" w:rsidRDefault="00B3365C" w:rsidP="00B3365C">
      <w:pPr>
        <w:rPr>
          <w:b/>
        </w:rPr>
      </w:pPr>
      <w:r>
        <w:t>27 июня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№ 9/</w:t>
      </w:r>
      <w:r w:rsidR="00EF49C1">
        <w:t>50</w:t>
      </w:r>
    </w:p>
    <w:p w14:paraId="2F86F2DE" w14:textId="77777777" w:rsidR="00B3365C" w:rsidRDefault="00B3365C" w:rsidP="00B3365C">
      <w:pPr>
        <w:jc w:val="center"/>
        <w:rPr>
          <w:b/>
        </w:rPr>
      </w:pPr>
    </w:p>
    <w:p w14:paraId="671FFD3F" w14:textId="77777777" w:rsidR="00B3365C" w:rsidRDefault="00B3365C" w:rsidP="00B3365C">
      <w:pPr>
        <w:jc w:val="center"/>
        <w:rPr>
          <w:b/>
        </w:rPr>
      </w:pPr>
      <w:r>
        <w:rPr>
          <w:b/>
        </w:rPr>
        <w:t>Об оказании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</w:t>
      </w:r>
    </w:p>
    <w:p w14:paraId="5143487B" w14:textId="77777777" w:rsidR="00B3365C" w:rsidRDefault="00B3365C" w:rsidP="00B3365C">
      <w:pPr>
        <w:jc w:val="center"/>
        <w:rPr>
          <w:b/>
        </w:rPr>
      </w:pPr>
    </w:p>
    <w:p w14:paraId="1D40746C" w14:textId="77777777" w:rsidR="00B3365C" w:rsidRDefault="00B3365C" w:rsidP="00B3365C">
      <w:pPr>
        <w:jc w:val="center"/>
        <w:rPr>
          <w:b/>
        </w:rPr>
      </w:pPr>
    </w:p>
    <w:p w14:paraId="4CBF0FA0" w14:textId="77777777" w:rsidR="00B3365C" w:rsidRDefault="00B3365C" w:rsidP="00B3365C">
      <w:pPr>
        <w:jc w:val="both"/>
        <w:rPr>
          <w:bCs/>
          <w:szCs w:val="28"/>
        </w:rPr>
      </w:pPr>
      <w:r>
        <w:tab/>
        <w:t>В соответствии с постановлением Избирательной комиссии Ленинградской области от 12 июня 2025 года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>
        <w:rPr>
          <w:bCs/>
          <w:szCs w:val="28"/>
        </w:rPr>
        <w:t>, территориальная избирательная комиссия</w:t>
      </w:r>
      <w:r>
        <w:t xml:space="preserve"> </w:t>
      </w:r>
      <w:r>
        <w:rPr>
          <w:bCs/>
          <w:szCs w:val="28"/>
        </w:rPr>
        <w:t>Ломоносовского муниципального района _</w:t>
      </w:r>
    </w:p>
    <w:p w14:paraId="58C75666" w14:textId="77777777" w:rsidR="00B3365C" w:rsidRDefault="00B3365C" w:rsidP="00B3365C">
      <w:pPr>
        <w:jc w:val="both"/>
        <w:rPr>
          <w:bCs/>
          <w:szCs w:val="28"/>
        </w:rPr>
      </w:pPr>
    </w:p>
    <w:p w14:paraId="724A68C2" w14:textId="77777777" w:rsidR="00B3365C" w:rsidRDefault="00B3365C" w:rsidP="00B3365C">
      <w:pPr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r>
        <w:rPr>
          <w:b/>
          <w:bCs/>
          <w:szCs w:val="28"/>
        </w:rPr>
        <w:t>Решила:</w:t>
      </w:r>
    </w:p>
    <w:p w14:paraId="2BA1D549" w14:textId="77777777" w:rsidR="00B3365C" w:rsidRDefault="00B3365C" w:rsidP="00B3365C">
      <w:pPr>
        <w:jc w:val="both"/>
        <w:rPr>
          <w:b/>
          <w:bCs/>
          <w:szCs w:val="28"/>
        </w:rPr>
      </w:pPr>
    </w:p>
    <w:p w14:paraId="7A802044" w14:textId="17F48297" w:rsidR="00B3365C" w:rsidRDefault="00B3365C" w:rsidP="00B3365C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 Привлечь к работе по оказанию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 Акентьеву Анастасию Михайловну с </w:t>
      </w:r>
      <w:r w:rsidR="00813CC1">
        <w:rPr>
          <w:bCs/>
          <w:szCs w:val="28"/>
        </w:rPr>
        <w:t>25</w:t>
      </w:r>
      <w:r>
        <w:rPr>
          <w:bCs/>
          <w:szCs w:val="28"/>
        </w:rPr>
        <w:t xml:space="preserve"> ию</w:t>
      </w:r>
      <w:r w:rsidR="00813CC1">
        <w:rPr>
          <w:bCs/>
          <w:szCs w:val="28"/>
        </w:rPr>
        <w:t>л</w:t>
      </w:r>
      <w:r>
        <w:rPr>
          <w:bCs/>
          <w:szCs w:val="28"/>
        </w:rPr>
        <w:t>я 2025 года по 02 октября 2025 года.</w:t>
      </w:r>
    </w:p>
    <w:p w14:paraId="2062CD3C" w14:textId="77777777" w:rsidR="00B3365C" w:rsidRDefault="00B3365C" w:rsidP="00B3365C">
      <w:pPr>
        <w:jc w:val="both"/>
        <w:rPr>
          <w:bCs/>
          <w:szCs w:val="28"/>
        </w:rPr>
      </w:pPr>
    </w:p>
    <w:p w14:paraId="09684C72" w14:textId="77777777" w:rsidR="00B3365C" w:rsidRDefault="00B3365C" w:rsidP="00B3365C">
      <w:pPr>
        <w:jc w:val="both"/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  <w:t xml:space="preserve">2. Направить настоящее решение в Избирательную комиссию Ленинградской области для заключения договора гражданско-правового характера по </w:t>
      </w:r>
      <w:r>
        <w:t xml:space="preserve">оказании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 с </w:t>
      </w:r>
      <w:bookmarkStart w:id="1" w:name="_Hlk201131482"/>
      <w:r>
        <w:t>Акентьевой Анастасией Михайловной</w:t>
      </w:r>
      <w:bookmarkEnd w:id="1"/>
      <w:r>
        <w:t>.</w:t>
      </w:r>
    </w:p>
    <w:p w14:paraId="01495622" w14:textId="77777777" w:rsidR="00B3365C" w:rsidRDefault="00B3365C" w:rsidP="00B3365C">
      <w:pPr>
        <w:jc w:val="both"/>
        <w:rPr>
          <w:b/>
          <w:bCs/>
        </w:rPr>
      </w:pPr>
    </w:p>
    <w:p w14:paraId="757A09F9" w14:textId="77777777" w:rsidR="00B3365C" w:rsidRDefault="00B3365C" w:rsidP="00B3365C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3. Контроль за исполнением настоящего решения возложить на председателя территориальной избирательной комиссии Ломоносовского муниципального района.</w:t>
      </w:r>
    </w:p>
    <w:p w14:paraId="65DD9B6E" w14:textId="77777777" w:rsidR="00B3365C" w:rsidRDefault="00B3365C" w:rsidP="00B3365C">
      <w:pPr>
        <w:pStyle w:val="a3"/>
        <w:ind w:firstLine="708"/>
        <w:jc w:val="both"/>
        <w:rPr>
          <w:b w:val="0"/>
          <w:bCs w:val="0"/>
        </w:rPr>
      </w:pPr>
    </w:p>
    <w:p w14:paraId="01A0A7A7" w14:textId="5BD1C4ED" w:rsidR="00B3365C" w:rsidRDefault="00B3365C" w:rsidP="00B3365C">
      <w:pPr>
        <w:jc w:val="both"/>
        <w:rPr>
          <w:szCs w:val="24"/>
        </w:rPr>
      </w:pPr>
      <w:r>
        <w:rPr>
          <w:szCs w:val="24"/>
        </w:rPr>
        <w:t xml:space="preserve">Председатель                                                                                                             территориальной избирательной комиссии </w:t>
      </w:r>
      <w:r>
        <w:rPr>
          <w:szCs w:val="24"/>
        </w:rPr>
        <w:tab/>
        <w:t xml:space="preserve">                     А.А. Топчян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B4C593C" w14:textId="35D4211B" w:rsidR="00B3365C" w:rsidRDefault="00B3365C" w:rsidP="00B3365C">
      <w:pPr>
        <w:jc w:val="both"/>
      </w:pPr>
      <w:r>
        <w:rPr>
          <w:szCs w:val="24"/>
        </w:rPr>
        <w:t>Секретарь                                                                                                                     территориальной избирательной комиссии                             Ю.П. Шуть</w:t>
      </w:r>
    </w:p>
    <w:p w14:paraId="538BEFB6" w14:textId="77777777" w:rsidR="00D90699" w:rsidRDefault="00D90699"/>
    <w:sectPr w:rsidR="00D9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5C"/>
    <w:rsid w:val="00646C05"/>
    <w:rsid w:val="00813CC1"/>
    <w:rsid w:val="00B3365C"/>
    <w:rsid w:val="00D90699"/>
    <w:rsid w:val="00E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B925"/>
  <w15:chartTrackingRefBased/>
  <w15:docId w15:val="{158F52FB-4A6D-426C-893E-22FD43F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365C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B336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7</cp:revision>
  <dcterms:created xsi:type="dcterms:W3CDTF">2025-06-18T06:39:00Z</dcterms:created>
  <dcterms:modified xsi:type="dcterms:W3CDTF">2025-06-19T11:58:00Z</dcterms:modified>
</cp:coreProperties>
</file>