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4112" w14:textId="77777777" w:rsidR="004E0C79" w:rsidRDefault="004E0C79"/>
    <w:p w14:paraId="57281AD7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 xml:space="preserve">Территориальная </w:t>
      </w:r>
      <w:bookmarkStart w:id="0" w:name="_Hlk239857073"/>
      <w:r w:rsidRPr="002C25BC">
        <w:rPr>
          <w:b/>
          <w:sz w:val="28"/>
          <w:szCs w:val="28"/>
        </w:rPr>
        <w:t xml:space="preserve">избирательная комиссия </w:t>
      </w:r>
    </w:p>
    <w:p w14:paraId="389A9900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>Ломоносовского муниципального района</w:t>
      </w:r>
    </w:p>
    <w:p w14:paraId="1DEC683F" w14:textId="77777777" w:rsidR="00CB0808" w:rsidRPr="002C25BC" w:rsidRDefault="00CB0808" w:rsidP="00CB0808">
      <w:pPr>
        <w:jc w:val="center"/>
        <w:rPr>
          <w:b/>
          <w:sz w:val="28"/>
          <w:szCs w:val="28"/>
        </w:rPr>
      </w:pPr>
      <w:r w:rsidRPr="002C25BC">
        <w:rPr>
          <w:b/>
          <w:sz w:val="28"/>
          <w:szCs w:val="28"/>
        </w:rPr>
        <w:t>Ленинградской области</w:t>
      </w:r>
    </w:p>
    <w:p w14:paraId="11680B29" w14:textId="72BFE86A" w:rsidR="00CB0808" w:rsidRPr="00CB0808" w:rsidRDefault="002C25BC" w:rsidP="00CB0808">
      <w:pPr>
        <w:jc w:val="center"/>
        <w:rPr>
          <w:b/>
          <w:szCs w:val="24"/>
        </w:rPr>
      </w:pPr>
      <w:r>
        <w:rPr>
          <w:b/>
          <w:szCs w:val="24"/>
        </w:rPr>
        <w:t>с полномочиями избирательной комиссии</w:t>
      </w:r>
      <w:r w:rsidR="00CB0808" w:rsidRPr="00CB0808">
        <w:rPr>
          <w:b/>
          <w:szCs w:val="24"/>
        </w:rPr>
        <w:t xml:space="preserve"> </w:t>
      </w:r>
      <w:r>
        <w:rPr>
          <w:b/>
          <w:szCs w:val="24"/>
        </w:rPr>
        <w:t xml:space="preserve">                                                                 Ломоносовского одномандатного избирательного округа</w:t>
      </w:r>
      <w:r w:rsidRPr="002C25BC">
        <w:rPr>
          <w:b/>
          <w:szCs w:val="24"/>
        </w:rPr>
        <w:t xml:space="preserve"> № 2</w:t>
      </w:r>
      <w:r w:rsidR="0056327D">
        <w:rPr>
          <w:b/>
          <w:szCs w:val="24"/>
        </w:rPr>
        <w:t>5</w:t>
      </w:r>
      <w:r w:rsidRPr="002C25BC">
        <w:rPr>
          <w:b/>
          <w:szCs w:val="24"/>
        </w:rPr>
        <w:t xml:space="preserve">      </w:t>
      </w:r>
      <w:r>
        <w:rPr>
          <w:b/>
          <w:szCs w:val="24"/>
        </w:rPr>
        <w:t xml:space="preserve"> </w:t>
      </w:r>
    </w:p>
    <w:bookmarkEnd w:id="0"/>
    <w:p w14:paraId="5F80E84D" w14:textId="77777777" w:rsidR="00CB0808" w:rsidRPr="00CB0808" w:rsidRDefault="00CB0808" w:rsidP="00CB0808">
      <w:pPr>
        <w:jc w:val="center"/>
        <w:rPr>
          <w:sz w:val="28"/>
          <w:szCs w:val="28"/>
        </w:rPr>
      </w:pPr>
    </w:p>
    <w:p w14:paraId="6F5CCBF4" w14:textId="77777777" w:rsidR="00CB0808" w:rsidRDefault="00CB0808" w:rsidP="00CB0808">
      <w:pPr>
        <w:jc w:val="center"/>
        <w:rPr>
          <w:b/>
          <w:sz w:val="28"/>
          <w:szCs w:val="28"/>
        </w:rPr>
      </w:pPr>
      <w:r w:rsidRPr="00CB0808">
        <w:rPr>
          <w:b/>
          <w:sz w:val="28"/>
          <w:szCs w:val="28"/>
        </w:rPr>
        <w:t xml:space="preserve">Решение </w:t>
      </w:r>
    </w:p>
    <w:p w14:paraId="560944C1" w14:textId="77777777" w:rsidR="00040B66" w:rsidRPr="00CB0808" w:rsidRDefault="00040B66" w:rsidP="00CB0808">
      <w:pPr>
        <w:jc w:val="center"/>
        <w:rPr>
          <w:b/>
          <w:sz w:val="28"/>
          <w:szCs w:val="28"/>
        </w:rPr>
      </w:pPr>
    </w:p>
    <w:p w14:paraId="3C9F765B" w14:textId="536B5C14" w:rsidR="00CB0808" w:rsidRPr="00040B66" w:rsidRDefault="00D56C4C" w:rsidP="00A07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4BB2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820199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56327D">
        <w:rPr>
          <w:sz w:val="28"/>
          <w:szCs w:val="28"/>
        </w:rPr>
        <w:t>6</w:t>
      </w:r>
      <w:r w:rsidR="00CB0808" w:rsidRPr="00040B66">
        <w:rPr>
          <w:sz w:val="28"/>
          <w:szCs w:val="28"/>
        </w:rPr>
        <w:t xml:space="preserve"> года                         </w:t>
      </w:r>
      <w:r w:rsidR="00040B66">
        <w:rPr>
          <w:sz w:val="28"/>
          <w:szCs w:val="28"/>
        </w:rPr>
        <w:t xml:space="preserve">                          </w:t>
      </w:r>
      <w:r w:rsidR="00A077B9" w:rsidRPr="00040B66">
        <w:rPr>
          <w:sz w:val="28"/>
          <w:szCs w:val="28"/>
        </w:rPr>
        <w:t xml:space="preserve">          </w:t>
      </w:r>
      <w:r w:rsidR="00B56159">
        <w:rPr>
          <w:sz w:val="28"/>
          <w:szCs w:val="28"/>
        </w:rPr>
        <w:t xml:space="preserve">                    № 1</w:t>
      </w:r>
      <w:r w:rsidR="00125D33">
        <w:rPr>
          <w:sz w:val="28"/>
          <w:szCs w:val="28"/>
        </w:rPr>
        <w:t>4</w:t>
      </w:r>
      <w:r w:rsidR="00B56159">
        <w:rPr>
          <w:sz w:val="28"/>
          <w:szCs w:val="28"/>
        </w:rPr>
        <w:t>/</w:t>
      </w:r>
      <w:r w:rsidR="0056327D">
        <w:rPr>
          <w:sz w:val="28"/>
          <w:szCs w:val="28"/>
        </w:rPr>
        <w:t>1</w:t>
      </w:r>
      <w:r w:rsidR="001B4884">
        <w:rPr>
          <w:sz w:val="28"/>
          <w:szCs w:val="28"/>
        </w:rPr>
        <w:t>1</w:t>
      </w:r>
      <w:r w:rsidR="0056327D">
        <w:rPr>
          <w:sz w:val="28"/>
          <w:szCs w:val="28"/>
        </w:rPr>
        <w:t>0</w:t>
      </w:r>
    </w:p>
    <w:p w14:paraId="4C8C5D85" w14:textId="77777777" w:rsidR="00E765A8" w:rsidRDefault="00E765A8" w:rsidP="00EA0E40">
      <w:pPr>
        <w:pStyle w:val="a5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22EFA931" w14:textId="180E9F8E" w:rsidR="00EA0E40" w:rsidRDefault="00125D33" w:rsidP="00125D33">
      <w:pPr>
        <w:pStyle w:val="a5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25D33">
        <w:rPr>
          <w:rFonts w:ascii="Times New Roman" w:hAnsi="Times New Roman"/>
          <w:b/>
          <w:sz w:val="28"/>
          <w:szCs w:val="28"/>
        </w:rPr>
        <w:t xml:space="preserve">О режиме работы </w:t>
      </w:r>
      <w:r>
        <w:rPr>
          <w:rFonts w:ascii="Times New Roman" w:hAnsi="Times New Roman"/>
          <w:b/>
          <w:sz w:val="28"/>
          <w:szCs w:val="28"/>
        </w:rPr>
        <w:t xml:space="preserve">участковых </w:t>
      </w:r>
      <w:r w:rsidRPr="00125D33">
        <w:rPr>
          <w:rFonts w:ascii="Times New Roman" w:hAnsi="Times New Roman"/>
          <w:b/>
          <w:sz w:val="28"/>
          <w:szCs w:val="28"/>
        </w:rPr>
        <w:t xml:space="preserve">избирательных комиссий </w:t>
      </w:r>
      <w:r>
        <w:rPr>
          <w:rFonts w:ascii="Times New Roman" w:hAnsi="Times New Roman"/>
          <w:b/>
          <w:sz w:val="28"/>
          <w:szCs w:val="28"/>
        </w:rPr>
        <w:t xml:space="preserve">Ломоносовского муниципального района </w:t>
      </w:r>
      <w:r w:rsidR="00367AE3">
        <w:rPr>
          <w:rFonts w:ascii="Times New Roman" w:hAnsi="Times New Roman"/>
          <w:b/>
          <w:sz w:val="28"/>
          <w:szCs w:val="28"/>
        </w:rPr>
        <w:t xml:space="preserve">Ленинградской области </w:t>
      </w:r>
      <w:r w:rsidRPr="00125D33">
        <w:rPr>
          <w:rFonts w:ascii="Times New Roman" w:hAnsi="Times New Roman"/>
          <w:b/>
          <w:sz w:val="28"/>
          <w:szCs w:val="28"/>
        </w:rPr>
        <w:t>при проведении выборов депутатов Государственной Думы Федерального Собрания Российской Федерации девятого созыва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 w:rsidRPr="00125D33">
        <w:rPr>
          <w:rFonts w:ascii="Times New Roman" w:hAnsi="Times New Roman"/>
          <w:b/>
          <w:sz w:val="28"/>
          <w:szCs w:val="28"/>
        </w:rPr>
        <w:t>Законодательного собрания Ленинградской области восьмого созыва</w:t>
      </w:r>
    </w:p>
    <w:p w14:paraId="7C643648" w14:textId="77777777" w:rsidR="00125D33" w:rsidRDefault="00125D33" w:rsidP="00125D33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23B88063" w14:textId="3E4B87B8" w:rsidR="00125D33" w:rsidRPr="00125D33" w:rsidRDefault="00125D33" w:rsidP="00125D33">
      <w:pPr>
        <w:pStyle w:val="1"/>
        <w:ind w:firstLine="709"/>
        <w:jc w:val="both"/>
        <w:rPr>
          <w:szCs w:val="28"/>
        </w:rPr>
      </w:pPr>
      <w:r w:rsidRPr="00125D33">
        <w:rPr>
          <w:szCs w:val="28"/>
        </w:rPr>
        <w:t xml:space="preserve">В целях организации работы </w:t>
      </w:r>
      <w:r w:rsidR="006B5237">
        <w:rPr>
          <w:szCs w:val="28"/>
        </w:rPr>
        <w:t xml:space="preserve">участковых </w:t>
      </w:r>
      <w:r w:rsidRPr="00125D33">
        <w:rPr>
          <w:szCs w:val="28"/>
        </w:rPr>
        <w:t xml:space="preserve">избирательных комиссий </w:t>
      </w:r>
      <w:r w:rsidR="006B5237">
        <w:rPr>
          <w:szCs w:val="28"/>
        </w:rPr>
        <w:t xml:space="preserve">Ломоносовского муниципального района </w:t>
      </w:r>
      <w:r w:rsidRPr="00125D33">
        <w:rPr>
          <w:szCs w:val="28"/>
        </w:rPr>
        <w:t>Ленинградской области при подготовке и проведении выборов депутатов Государственной Думы Федерального Собрания Российской Федерации девятого созыва</w:t>
      </w:r>
      <w:r>
        <w:rPr>
          <w:szCs w:val="28"/>
        </w:rPr>
        <w:t xml:space="preserve"> и</w:t>
      </w:r>
      <w:r w:rsidR="00367AE3" w:rsidRPr="00367AE3">
        <w:t xml:space="preserve"> </w:t>
      </w:r>
      <w:r w:rsidR="00367AE3" w:rsidRPr="00367AE3">
        <w:rPr>
          <w:szCs w:val="28"/>
        </w:rPr>
        <w:t>Законодательного собрания Ленинградской области восьмого созыва</w:t>
      </w:r>
      <w:r w:rsidR="00367AE3">
        <w:rPr>
          <w:szCs w:val="28"/>
        </w:rPr>
        <w:t>,</w:t>
      </w:r>
      <w:r w:rsidR="002C25BC">
        <w:rPr>
          <w:szCs w:val="28"/>
        </w:rPr>
        <w:t xml:space="preserve"> </w:t>
      </w:r>
      <w:r w:rsidR="00EA0E40">
        <w:rPr>
          <w:szCs w:val="28"/>
        </w:rPr>
        <w:t xml:space="preserve">территориальная избирательная комиссия Ломоносовского муниципального района </w:t>
      </w:r>
      <w:r w:rsidRPr="00125D33">
        <w:rPr>
          <w:szCs w:val="28"/>
        </w:rPr>
        <w:t>Ленинградской области</w:t>
      </w:r>
    </w:p>
    <w:p w14:paraId="2FCAF3AC" w14:textId="215FD7B8" w:rsidR="00CB0808" w:rsidRDefault="00CB0808">
      <w:pPr>
        <w:rPr>
          <w:sz w:val="28"/>
          <w:szCs w:val="28"/>
        </w:rPr>
      </w:pPr>
    </w:p>
    <w:p w14:paraId="74E3807D" w14:textId="25692FC1" w:rsidR="00125D33" w:rsidRDefault="00125D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Решила</w:t>
      </w:r>
      <w:r w:rsidR="000B48FC">
        <w:rPr>
          <w:sz w:val="28"/>
          <w:szCs w:val="28"/>
        </w:rPr>
        <w:t xml:space="preserve">: </w:t>
      </w:r>
    </w:p>
    <w:p w14:paraId="4F59D43B" w14:textId="442FC276" w:rsidR="000B48FC" w:rsidRDefault="000B48FC">
      <w:pPr>
        <w:rPr>
          <w:sz w:val="28"/>
          <w:szCs w:val="28"/>
        </w:rPr>
      </w:pPr>
    </w:p>
    <w:p w14:paraId="4A5E5B81" w14:textId="6C9A74DA" w:rsidR="00AC1CAE" w:rsidRDefault="00AC1CAE" w:rsidP="00367864">
      <w:pPr>
        <w:spacing w:line="276" w:lineRule="auto"/>
        <w:ind w:firstLine="284"/>
        <w:jc w:val="both"/>
        <w:rPr>
          <w:sz w:val="28"/>
          <w:szCs w:val="28"/>
        </w:rPr>
      </w:pPr>
      <w:r w:rsidRPr="00EB5106">
        <w:rPr>
          <w:sz w:val="28"/>
          <w:szCs w:val="28"/>
        </w:rPr>
        <w:t>1. </w:t>
      </w:r>
      <w:r w:rsidRPr="00A663C2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для участковых избирательных комиссий Ломоносовского муниципального района Ленинградской области </w:t>
      </w:r>
      <w:r w:rsidRPr="00A663C2">
        <w:rPr>
          <w:sz w:val="28"/>
          <w:szCs w:val="28"/>
        </w:rPr>
        <w:t>следующий режим работы</w:t>
      </w:r>
      <w:r>
        <w:rPr>
          <w:sz w:val="28"/>
          <w:szCs w:val="28"/>
        </w:rPr>
        <w:t>:</w:t>
      </w:r>
    </w:p>
    <w:p w14:paraId="2F4E1BA3" w14:textId="1F8AB374" w:rsidR="00AC1CAE" w:rsidRPr="00367864" w:rsidRDefault="00AC1CAE" w:rsidP="00367864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367864">
        <w:rPr>
          <w:sz w:val="28"/>
          <w:szCs w:val="28"/>
        </w:rPr>
        <w:t>15 и 16 сентября 2026 года с 16.00 до 20.00 часов</w:t>
      </w:r>
      <w:r w:rsidR="00367864">
        <w:rPr>
          <w:sz w:val="28"/>
          <w:szCs w:val="28"/>
        </w:rPr>
        <w:t>,</w:t>
      </w:r>
    </w:p>
    <w:p w14:paraId="4826704D" w14:textId="2B61A9CE" w:rsidR="00AC1CAE" w:rsidRPr="00367864" w:rsidRDefault="00AC1CAE" w:rsidP="00367864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367864">
        <w:rPr>
          <w:sz w:val="28"/>
          <w:szCs w:val="28"/>
        </w:rPr>
        <w:t>17 сентября 2026 года с 09.00 до 20.00 часов,</w:t>
      </w:r>
    </w:p>
    <w:p w14:paraId="05AF0DBF" w14:textId="77777777" w:rsidR="00AC1CAE" w:rsidRPr="00367864" w:rsidRDefault="00AC1CAE" w:rsidP="00367864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367864">
        <w:rPr>
          <w:sz w:val="28"/>
          <w:szCs w:val="28"/>
        </w:rPr>
        <w:t>18 и 19 сентября 2026 года с 07.00 до 21.00 часов,</w:t>
      </w:r>
    </w:p>
    <w:p w14:paraId="27AF0EB6" w14:textId="77777777" w:rsidR="00AC1CAE" w:rsidRPr="00367864" w:rsidRDefault="00AC1CAE" w:rsidP="00367864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367864">
        <w:rPr>
          <w:sz w:val="28"/>
          <w:szCs w:val="28"/>
        </w:rPr>
        <w:t>20 сентября 2026 года с 07.00 и до установления итогов голосования.</w:t>
      </w:r>
    </w:p>
    <w:p w14:paraId="4913D72D" w14:textId="77777777" w:rsidR="00367864" w:rsidRDefault="00367864" w:rsidP="00367864">
      <w:pPr>
        <w:spacing w:line="276" w:lineRule="auto"/>
        <w:ind w:firstLine="284"/>
        <w:jc w:val="both"/>
        <w:rPr>
          <w:sz w:val="28"/>
          <w:szCs w:val="28"/>
        </w:rPr>
      </w:pPr>
    </w:p>
    <w:p w14:paraId="435DBE3D" w14:textId="20E580CB" w:rsidR="00AC1CAE" w:rsidRDefault="00AC1CAE" w:rsidP="00367864">
      <w:pPr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Направить настоящее постановление в </w:t>
      </w:r>
      <w:r w:rsidR="00367864">
        <w:rPr>
          <w:sz w:val="28"/>
          <w:szCs w:val="28"/>
        </w:rPr>
        <w:t>участков</w:t>
      </w:r>
      <w:r>
        <w:rPr>
          <w:sz w:val="28"/>
          <w:szCs w:val="28"/>
        </w:rPr>
        <w:t>ые избирательные комиссии</w:t>
      </w:r>
      <w:r w:rsidR="00367864" w:rsidRPr="00367864">
        <w:t xml:space="preserve"> </w:t>
      </w:r>
      <w:r w:rsidR="00367864" w:rsidRPr="00367864">
        <w:rPr>
          <w:sz w:val="28"/>
          <w:szCs w:val="28"/>
        </w:rPr>
        <w:t>Ломоносовского муниципального района Ленинградской области</w:t>
      </w:r>
      <w:r>
        <w:rPr>
          <w:sz w:val="28"/>
          <w:szCs w:val="28"/>
        </w:rPr>
        <w:t>.</w:t>
      </w:r>
    </w:p>
    <w:p w14:paraId="481F94F9" w14:textId="77777777" w:rsidR="00367864" w:rsidRDefault="00367864" w:rsidP="00367864">
      <w:pPr>
        <w:pStyle w:val="2"/>
        <w:spacing w:line="276" w:lineRule="auto"/>
        <w:ind w:firstLine="284"/>
        <w:jc w:val="both"/>
        <w:rPr>
          <w:sz w:val="28"/>
          <w:szCs w:val="28"/>
        </w:rPr>
      </w:pPr>
    </w:p>
    <w:p w14:paraId="7E58069F" w14:textId="1932ACE5" w:rsidR="00AC1CAE" w:rsidRPr="00EB5106" w:rsidRDefault="00367864" w:rsidP="00367864">
      <w:pPr>
        <w:pStyle w:val="2"/>
        <w:spacing w:line="276" w:lineRule="auto"/>
        <w:ind w:firstLine="284"/>
        <w:jc w:val="both"/>
        <w:rPr>
          <w:szCs w:val="28"/>
        </w:rPr>
      </w:pPr>
      <w:r w:rsidRPr="00367864">
        <w:rPr>
          <w:sz w:val="28"/>
          <w:szCs w:val="28"/>
        </w:rPr>
        <w:t>3</w:t>
      </w:r>
      <w:r w:rsidR="00AC1CAE" w:rsidRPr="00EB5106">
        <w:rPr>
          <w:szCs w:val="28"/>
        </w:rPr>
        <w:t>. </w:t>
      </w:r>
      <w:r w:rsidR="00AC1CAE" w:rsidRPr="00AC1CAE">
        <w:rPr>
          <w:sz w:val="28"/>
          <w:szCs w:val="28"/>
        </w:rPr>
        <w:t xml:space="preserve">Разместить настоящее постановление на официальном сайте </w:t>
      </w:r>
      <w:r w:rsidRPr="00367864">
        <w:rPr>
          <w:sz w:val="28"/>
          <w:szCs w:val="28"/>
        </w:rPr>
        <w:t>территориальн</w:t>
      </w:r>
      <w:r>
        <w:rPr>
          <w:sz w:val="28"/>
          <w:szCs w:val="28"/>
        </w:rPr>
        <w:t>ой</w:t>
      </w:r>
      <w:r w:rsidRPr="00367864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367864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367864">
        <w:rPr>
          <w:sz w:val="28"/>
          <w:szCs w:val="28"/>
        </w:rPr>
        <w:t xml:space="preserve"> Ломоносовского муниципального района Ленинградской области </w:t>
      </w:r>
      <w:r w:rsidR="00AC1CAE" w:rsidRPr="00AC1CAE">
        <w:rPr>
          <w:sz w:val="28"/>
          <w:szCs w:val="28"/>
        </w:rPr>
        <w:t>в информационно-телекоммуникационной сети «Интернет».</w:t>
      </w:r>
      <w:r w:rsidR="00AC1CAE" w:rsidRPr="00EB5106">
        <w:rPr>
          <w:szCs w:val="28"/>
        </w:rPr>
        <w:t xml:space="preserve"> </w:t>
      </w:r>
    </w:p>
    <w:p w14:paraId="1202F827" w14:textId="01DE7ED8" w:rsidR="00AC1CAE" w:rsidRPr="00367864" w:rsidRDefault="00367864" w:rsidP="00367864">
      <w:pPr>
        <w:pStyle w:val="a9"/>
        <w:spacing w:line="276" w:lineRule="auto"/>
        <w:ind w:firstLine="284"/>
        <w:jc w:val="both"/>
        <w:rPr>
          <w:sz w:val="28"/>
          <w:szCs w:val="28"/>
        </w:rPr>
      </w:pPr>
      <w:r w:rsidRPr="00367864">
        <w:rPr>
          <w:sz w:val="28"/>
          <w:szCs w:val="28"/>
        </w:rPr>
        <w:lastRenderedPageBreak/>
        <w:t>4</w:t>
      </w:r>
      <w:r w:rsidR="00AC1CAE" w:rsidRPr="00367864">
        <w:rPr>
          <w:sz w:val="28"/>
          <w:szCs w:val="28"/>
        </w:rPr>
        <w:t xml:space="preserve">. Контроль за исполнением настоящего постановления возложить </w:t>
      </w:r>
      <w:r w:rsidR="00AC1CAE" w:rsidRPr="00367864">
        <w:rPr>
          <w:sz w:val="28"/>
          <w:szCs w:val="28"/>
        </w:rPr>
        <w:br/>
        <w:t xml:space="preserve">на председателя </w:t>
      </w:r>
      <w:r w:rsidRPr="00367864">
        <w:rPr>
          <w:sz w:val="28"/>
          <w:szCs w:val="28"/>
        </w:rPr>
        <w:t>территориальной избирательной комиссии Ломоносовского муниципального района Ленинградской области</w:t>
      </w:r>
      <w:r>
        <w:rPr>
          <w:sz w:val="28"/>
          <w:szCs w:val="28"/>
        </w:rPr>
        <w:t xml:space="preserve"> Топчяна Андроника Андрониковича</w:t>
      </w:r>
      <w:r w:rsidR="00AC1CAE" w:rsidRPr="00367864">
        <w:rPr>
          <w:sz w:val="28"/>
          <w:szCs w:val="28"/>
        </w:rPr>
        <w:t>.</w:t>
      </w:r>
    </w:p>
    <w:p w14:paraId="16F6A359" w14:textId="77777777" w:rsidR="00AC1CAE" w:rsidRDefault="00AC1CAE" w:rsidP="00AC1CAE">
      <w:pPr>
        <w:ind w:firstLine="708"/>
        <w:jc w:val="both"/>
        <w:rPr>
          <w:sz w:val="28"/>
          <w:szCs w:val="28"/>
        </w:rPr>
      </w:pPr>
    </w:p>
    <w:p w14:paraId="5D0EBED2" w14:textId="77777777" w:rsidR="00367864" w:rsidRPr="00367864" w:rsidRDefault="00367864" w:rsidP="00367864">
      <w:pPr>
        <w:pStyle w:val="a9"/>
        <w:jc w:val="both"/>
        <w:rPr>
          <w:b/>
          <w:bCs/>
          <w:sz w:val="28"/>
          <w:szCs w:val="28"/>
        </w:rPr>
      </w:pPr>
      <w:r w:rsidRPr="00367864">
        <w:rPr>
          <w:sz w:val="28"/>
          <w:szCs w:val="28"/>
        </w:rPr>
        <w:t xml:space="preserve">Председатель                                                                                               </w:t>
      </w:r>
    </w:p>
    <w:p w14:paraId="19BB767A" w14:textId="17FB9EB0" w:rsidR="00367864" w:rsidRPr="00367864" w:rsidRDefault="00367864" w:rsidP="00367864">
      <w:pPr>
        <w:pStyle w:val="a9"/>
        <w:jc w:val="both"/>
        <w:rPr>
          <w:b/>
          <w:bCs/>
          <w:sz w:val="28"/>
          <w:szCs w:val="28"/>
        </w:rPr>
      </w:pPr>
      <w:r w:rsidRPr="00367864">
        <w:rPr>
          <w:sz w:val="28"/>
          <w:szCs w:val="28"/>
        </w:rPr>
        <w:t>территориальной избирательной комиссии                                          А.А. Топчян</w:t>
      </w:r>
    </w:p>
    <w:p w14:paraId="47BCE748" w14:textId="77777777" w:rsidR="00367864" w:rsidRPr="00367864" w:rsidRDefault="00367864" w:rsidP="00367864">
      <w:pPr>
        <w:pStyle w:val="a9"/>
        <w:jc w:val="both"/>
        <w:rPr>
          <w:b/>
          <w:bCs/>
          <w:sz w:val="28"/>
          <w:szCs w:val="28"/>
        </w:rPr>
      </w:pPr>
    </w:p>
    <w:p w14:paraId="3501A181" w14:textId="77777777" w:rsidR="00367864" w:rsidRPr="00367864" w:rsidRDefault="00367864" w:rsidP="00367864">
      <w:pPr>
        <w:pStyle w:val="a9"/>
        <w:jc w:val="both"/>
        <w:rPr>
          <w:b/>
          <w:bCs/>
          <w:sz w:val="28"/>
          <w:szCs w:val="28"/>
        </w:rPr>
      </w:pPr>
      <w:r w:rsidRPr="00367864">
        <w:rPr>
          <w:sz w:val="28"/>
          <w:szCs w:val="28"/>
        </w:rPr>
        <w:t xml:space="preserve">Секретарь                                                                                        </w:t>
      </w:r>
    </w:p>
    <w:p w14:paraId="1A9D9E5E" w14:textId="771B5C7A" w:rsidR="00367864" w:rsidRPr="00367864" w:rsidRDefault="00367864" w:rsidP="00367864">
      <w:pPr>
        <w:pStyle w:val="a9"/>
        <w:jc w:val="both"/>
        <w:rPr>
          <w:sz w:val="28"/>
          <w:szCs w:val="28"/>
        </w:rPr>
      </w:pPr>
      <w:r w:rsidRPr="00367864">
        <w:rPr>
          <w:sz w:val="28"/>
          <w:szCs w:val="28"/>
        </w:rPr>
        <w:t>территориальной избирательной комиссии                                       Ю.П. Шуть</w:t>
      </w:r>
    </w:p>
    <w:p w14:paraId="7743F956" w14:textId="77777777" w:rsidR="000B48FC" w:rsidRPr="00EA0E40" w:rsidRDefault="000B48FC">
      <w:pPr>
        <w:rPr>
          <w:sz w:val="28"/>
          <w:szCs w:val="28"/>
        </w:rPr>
      </w:pPr>
    </w:p>
    <w:sectPr w:rsidR="000B48FC" w:rsidRPr="00EA0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D5591"/>
    <w:multiLevelType w:val="hybridMultilevel"/>
    <w:tmpl w:val="62C803C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75F5C8E"/>
    <w:multiLevelType w:val="hybridMultilevel"/>
    <w:tmpl w:val="217E254A"/>
    <w:lvl w:ilvl="0" w:tplc="80A499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08"/>
    <w:rsid w:val="00040B66"/>
    <w:rsid w:val="000B48FC"/>
    <w:rsid w:val="00125D33"/>
    <w:rsid w:val="00163B8F"/>
    <w:rsid w:val="001B4884"/>
    <w:rsid w:val="00244BB2"/>
    <w:rsid w:val="0025275D"/>
    <w:rsid w:val="002C25BC"/>
    <w:rsid w:val="00367864"/>
    <w:rsid w:val="00367AE3"/>
    <w:rsid w:val="00405D76"/>
    <w:rsid w:val="004E0C79"/>
    <w:rsid w:val="0056327D"/>
    <w:rsid w:val="00620DFD"/>
    <w:rsid w:val="00664D8F"/>
    <w:rsid w:val="006B5237"/>
    <w:rsid w:val="007D4198"/>
    <w:rsid w:val="00805819"/>
    <w:rsid w:val="00820199"/>
    <w:rsid w:val="00970936"/>
    <w:rsid w:val="009A064B"/>
    <w:rsid w:val="00A077B9"/>
    <w:rsid w:val="00AC1CAE"/>
    <w:rsid w:val="00B56159"/>
    <w:rsid w:val="00BB77A5"/>
    <w:rsid w:val="00BE5300"/>
    <w:rsid w:val="00C8086D"/>
    <w:rsid w:val="00CB0808"/>
    <w:rsid w:val="00D56C4C"/>
    <w:rsid w:val="00E61A3F"/>
    <w:rsid w:val="00E765A8"/>
    <w:rsid w:val="00EA0E40"/>
    <w:rsid w:val="00FB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F4D7"/>
  <w15:chartTrackingRefBased/>
  <w15:docId w15:val="{F6161A86-113E-4505-81E8-EE245C67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8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65A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B0808"/>
    <w:pPr>
      <w:spacing w:after="120"/>
      <w:ind w:left="283"/>
    </w:pPr>
    <w:rPr>
      <w:sz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B08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B0808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CB08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B08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65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EA0E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0A3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A3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C1CA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C1CA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33</cp:revision>
  <cp:lastPrinted>2020-08-27T11:50:00Z</cp:lastPrinted>
  <dcterms:created xsi:type="dcterms:W3CDTF">2019-08-01T09:10:00Z</dcterms:created>
  <dcterms:modified xsi:type="dcterms:W3CDTF">2026-09-11T11:38:00Z</dcterms:modified>
</cp:coreProperties>
</file>