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49840792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D1421">
        <w:rPr>
          <w:rFonts w:ascii="Times New Roman" w:eastAsiaTheme="minorHAnsi" w:hAnsi="Times New Roman" w:cstheme="minorBidi"/>
          <w:sz w:val="28"/>
          <w:szCs w:val="28"/>
          <w:lang w:eastAsia="en-US"/>
        </w:rPr>
        <w:t>06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D1421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</w:t>
      </w:r>
      <w:r w:rsidR="00E94E74">
        <w:rPr>
          <w:rFonts w:ascii="Times New Roman" w:eastAsiaTheme="minorHAnsi" w:hAnsi="Times New Roman" w:cstheme="minorBidi"/>
          <w:sz w:val="28"/>
          <w:szCs w:val="28"/>
          <w:lang w:eastAsia="en-US"/>
        </w:rPr>
        <w:t>я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6D1421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№ </w:t>
      </w:r>
      <w:r w:rsidR="006D1421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723FB3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6D1421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</w:p>
    <w:p w14:paraId="7349779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2D45ED86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6D1421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Молчанова Артура Михайловича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="00E94E7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                                      </w:t>
      </w: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</w:t>
      </w:r>
      <w:r w:rsidR="00E94E7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председателя</w:t>
      </w: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участковой избирательной комиссии </w:t>
      </w:r>
      <w:r w:rsidR="00E94E7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                     </w:t>
      </w:r>
      <w:proofErr w:type="spellStart"/>
      <w:r w:rsidR="006D1421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Новогорелов</w:t>
      </w:r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proofErr w:type="spellEnd"/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BA182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Юж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избирательного участка № </w:t>
      </w:r>
      <w:r w:rsidR="006D1421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1000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348A079" w14:textId="6ABEACD3" w:rsidR="00E94E74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</w:t>
      </w:r>
      <w:r w:rsidR="00393AB9" w:rsidRPr="00393AB9">
        <w:rPr>
          <w:rFonts w:ascii="Times New Roman" w:eastAsiaTheme="minorHAnsi" w:hAnsi="Times New Roman" w:cstheme="minorBidi"/>
          <w:sz w:val="28"/>
          <w:szCs w:val="28"/>
          <w:lang w:eastAsia="en-US"/>
        </w:rPr>
        <w:t>с пунктом 7 статьи 28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D142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</w:t>
      </w:r>
      <w:r w:rsidR="006D1421" w:rsidRPr="006D1421">
        <w:rPr>
          <w:rFonts w:ascii="Times New Roman" w:eastAsiaTheme="minorHAnsi" w:hAnsi="Times New Roman" w:cstheme="minorBidi"/>
          <w:sz w:val="28"/>
          <w:szCs w:val="28"/>
          <w:lang w:eastAsia="en-US"/>
        </w:rPr>
        <w:t>подпунктом «а» пункта 6 статьи 29</w:t>
      </w:r>
      <w:r w:rsidR="001E20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</w:t>
      </w:r>
    </w:p>
    <w:p w14:paraId="645744D7" w14:textId="26407EAE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4049BB79" w:rsidR="0043190B" w:rsidRPr="00E81C0D" w:rsidRDefault="0043190B" w:rsidP="00E94E7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1E20C5" w:rsidRPr="001E20C5">
        <w:rPr>
          <w:rFonts w:ascii="Times New Roman" w:hAnsi="Times New Roman"/>
          <w:sz w:val="28"/>
          <w:szCs w:val="28"/>
        </w:rPr>
        <w:t>Молчанова Артура Михайловича</w:t>
      </w:r>
      <w:r w:rsidR="001E20C5" w:rsidRPr="001E20C5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</w:t>
      </w:r>
      <w:r w:rsidR="00E94E74">
        <w:rPr>
          <w:rFonts w:ascii="Times New Roman" w:hAnsi="Times New Roman"/>
          <w:sz w:val="28"/>
          <w:szCs w:val="28"/>
        </w:rPr>
        <w:t>председателя</w:t>
      </w:r>
      <w:r w:rsidRPr="00E81C0D">
        <w:rPr>
          <w:rFonts w:ascii="Times New Roman" w:hAnsi="Times New Roman"/>
          <w:sz w:val="28"/>
          <w:szCs w:val="28"/>
        </w:rPr>
        <w:t xml:space="preserve"> </w:t>
      </w:r>
      <w:r w:rsidR="00BD0C2B">
        <w:rPr>
          <w:rFonts w:ascii="Times New Roman" w:hAnsi="Times New Roman"/>
          <w:sz w:val="28"/>
          <w:szCs w:val="28"/>
        </w:rPr>
        <w:t>и члена участковой избирательной комис</w:t>
      </w:r>
      <w:r w:rsidRPr="00E81C0D">
        <w:rPr>
          <w:rFonts w:ascii="Times New Roman" w:hAnsi="Times New Roman"/>
          <w:sz w:val="28"/>
          <w:szCs w:val="28"/>
        </w:rPr>
        <w:t>с</w:t>
      </w:r>
      <w:r w:rsidR="00BD0C2B">
        <w:rPr>
          <w:rFonts w:ascii="Times New Roman" w:hAnsi="Times New Roman"/>
          <w:sz w:val="28"/>
          <w:szCs w:val="28"/>
        </w:rPr>
        <w:t xml:space="preserve">ии с </w:t>
      </w:r>
      <w:r w:rsidRPr="00E81C0D"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1E20C5">
        <w:rPr>
          <w:rFonts w:ascii="Times New Roman" w:hAnsi="Times New Roman"/>
          <w:sz w:val="28"/>
          <w:szCs w:val="28"/>
        </w:rPr>
        <w:t>Новогорелов</w:t>
      </w:r>
      <w:r w:rsidR="00BA1825" w:rsidRPr="00BA1825">
        <w:rPr>
          <w:rFonts w:ascii="Times New Roman" w:hAnsi="Times New Roman"/>
          <w:sz w:val="28"/>
          <w:szCs w:val="28"/>
        </w:rPr>
        <w:t>ского</w:t>
      </w:r>
      <w:proofErr w:type="spellEnd"/>
      <w:r w:rsidR="00BA1825" w:rsidRPr="00BA1825">
        <w:rPr>
          <w:rFonts w:ascii="Times New Roman" w:hAnsi="Times New Roman"/>
          <w:sz w:val="28"/>
          <w:szCs w:val="28"/>
        </w:rPr>
        <w:t xml:space="preserve"> Южного избирательного участка </w:t>
      </w:r>
      <w:r w:rsidR="001E20C5">
        <w:rPr>
          <w:rFonts w:ascii="Times New Roman" w:hAnsi="Times New Roman"/>
          <w:sz w:val="28"/>
          <w:szCs w:val="28"/>
        </w:rPr>
        <w:t xml:space="preserve">             </w:t>
      </w:r>
      <w:r w:rsidR="00BA1825" w:rsidRPr="00BA1825">
        <w:rPr>
          <w:rFonts w:ascii="Times New Roman" w:hAnsi="Times New Roman"/>
          <w:sz w:val="28"/>
          <w:szCs w:val="28"/>
        </w:rPr>
        <w:t xml:space="preserve">№ </w:t>
      </w:r>
      <w:r w:rsidR="001E20C5">
        <w:rPr>
          <w:rFonts w:ascii="Times New Roman" w:hAnsi="Times New Roman"/>
          <w:sz w:val="28"/>
          <w:szCs w:val="28"/>
        </w:rPr>
        <w:t>1000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E20C5">
        <w:rPr>
          <w:rFonts w:ascii="Times New Roman" w:hAnsi="Times New Roman"/>
          <w:sz w:val="28"/>
          <w:szCs w:val="28"/>
        </w:rPr>
        <w:t>го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5F46283D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E20C5">
        <w:rPr>
          <w:rFonts w:ascii="Times New Roman" w:eastAsiaTheme="minorHAnsi" w:hAnsi="Times New Roman" w:cstheme="minorBidi"/>
          <w:sz w:val="28"/>
          <w:szCs w:val="28"/>
          <w:lang w:eastAsia="en-US"/>
        </w:rPr>
        <w:t>1000.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49DCADA9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E20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А.А.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Топчян</w:t>
      </w:r>
      <w:proofErr w:type="spellEnd"/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6FB13933" w14:textId="5FE04A29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E20C5" w:rsidRPr="001E20C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О.М. </w:t>
      </w:r>
      <w:proofErr w:type="spellStart"/>
      <w:r w:rsidR="001E20C5" w:rsidRPr="001E20C5">
        <w:rPr>
          <w:rFonts w:ascii="Times New Roman" w:eastAsiaTheme="minorHAnsi" w:hAnsi="Times New Roman" w:cstheme="minorBidi"/>
          <w:sz w:val="28"/>
          <w:szCs w:val="28"/>
          <w:lang w:eastAsia="en-US"/>
        </w:rPr>
        <w:t>Спириденкова</w:t>
      </w:r>
      <w:proofErr w:type="spellEnd"/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1E20C5"/>
    <w:rsid w:val="001F31FF"/>
    <w:rsid w:val="0032238F"/>
    <w:rsid w:val="0035547D"/>
    <w:rsid w:val="00393AB9"/>
    <w:rsid w:val="0043190B"/>
    <w:rsid w:val="004F7A2C"/>
    <w:rsid w:val="00566903"/>
    <w:rsid w:val="005A6DF4"/>
    <w:rsid w:val="00663296"/>
    <w:rsid w:val="006B68C0"/>
    <w:rsid w:val="006D1421"/>
    <w:rsid w:val="007019EA"/>
    <w:rsid w:val="00723FB3"/>
    <w:rsid w:val="008373A0"/>
    <w:rsid w:val="00884CBF"/>
    <w:rsid w:val="008852EA"/>
    <w:rsid w:val="00962C60"/>
    <w:rsid w:val="00A3161A"/>
    <w:rsid w:val="00BA1825"/>
    <w:rsid w:val="00BD0C2B"/>
    <w:rsid w:val="00D1108D"/>
    <w:rsid w:val="00E81C0D"/>
    <w:rsid w:val="00E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35</cp:revision>
  <cp:lastPrinted>2025-04-15T07:47:00Z</cp:lastPrinted>
  <dcterms:created xsi:type="dcterms:W3CDTF">2025-02-20T10:40:00Z</dcterms:created>
  <dcterms:modified xsi:type="dcterms:W3CDTF">2026-04-06T06:00:00Z</dcterms:modified>
</cp:coreProperties>
</file>