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CF3" w14:textId="77777777" w:rsidR="00297F80" w:rsidRDefault="00297F80" w:rsidP="00297F80">
      <w:pPr>
        <w:pStyle w:val="a9"/>
        <w:widowControl/>
        <w:jc w:val="center"/>
        <w:rPr>
          <w:b/>
          <w:bCs/>
          <w:caps/>
          <w:spacing w:val="40"/>
          <w:sz w:val="28"/>
          <w:szCs w:val="28"/>
        </w:rPr>
      </w:pPr>
      <w:r>
        <w:rPr>
          <w:b/>
          <w:bCs/>
          <w:sz w:val="28"/>
          <w:szCs w:val="28"/>
        </w:rPr>
        <w:t>Территориальная избирательная комиссия                                          Ломоносовского муниципального района                                                                               Ленинградской области</w:t>
      </w:r>
    </w:p>
    <w:p w14:paraId="6D83BB95" w14:textId="77777777" w:rsidR="00297F80" w:rsidRDefault="00297F80" w:rsidP="00297F80">
      <w:pPr>
        <w:pStyle w:val="a9"/>
        <w:widowControl/>
        <w:jc w:val="center"/>
        <w:rPr>
          <w:b/>
          <w:bCs/>
          <w:caps/>
          <w:spacing w:val="40"/>
          <w:sz w:val="28"/>
          <w:szCs w:val="28"/>
        </w:rPr>
      </w:pPr>
    </w:p>
    <w:p w14:paraId="71C04401" w14:textId="77777777" w:rsidR="00297F80" w:rsidRDefault="00297F80" w:rsidP="00297F80">
      <w:pPr>
        <w:pStyle w:val="a9"/>
        <w:widowControl/>
        <w:jc w:val="center"/>
        <w:rPr>
          <w:b/>
          <w:bCs/>
          <w:caps/>
          <w:spacing w:val="40"/>
          <w:sz w:val="28"/>
          <w:szCs w:val="28"/>
        </w:rPr>
      </w:pPr>
      <w:r>
        <w:rPr>
          <w:b/>
          <w:bCs/>
          <w:caps/>
          <w:spacing w:val="40"/>
          <w:sz w:val="28"/>
          <w:szCs w:val="28"/>
        </w:rPr>
        <w:t>Решение</w:t>
      </w:r>
    </w:p>
    <w:p w14:paraId="77FDC462" w14:textId="77777777" w:rsidR="00297F80" w:rsidRDefault="00297F80" w:rsidP="00297F80">
      <w:pPr>
        <w:pStyle w:val="a9"/>
        <w:widowControl/>
        <w:jc w:val="center"/>
        <w:rPr>
          <w:b/>
          <w:bCs/>
          <w:w w:val="114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8"/>
        <w:gridCol w:w="3100"/>
        <w:gridCol w:w="3117"/>
      </w:tblGrid>
      <w:tr w:rsidR="00297F80" w14:paraId="33BDCAF3" w14:textId="77777777" w:rsidTr="00297F80">
        <w:tc>
          <w:tcPr>
            <w:tcW w:w="3284" w:type="dxa"/>
            <w:hideMark/>
          </w:tcPr>
          <w:p w14:paraId="5D63E4B4" w14:textId="23D3F147" w:rsidR="00297F80" w:rsidRDefault="00BA1A2E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97F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июн</w:t>
            </w:r>
            <w:r w:rsidR="00297F80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7F8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85" w:type="dxa"/>
            <w:hideMark/>
          </w:tcPr>
          <w:p w14:paraId="5C49A608" w14:textId="77777777" w:rsidR="00297F80" w:rsidRDefault="00297F80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3285" w:type="dxa"/>
            <w:hideMark/>
          </w:tcPr>
          <w:p w14:paraId="1073562E" w14:textId="0A7512B9" w:rsidR="00297F80" w:rsidRDefault="00297F80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№ </w:t>
            </w:r>
            <w:r w:rsidR="00BA1A2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</w:tbl>
    <w:p w14:paraId="131F9483" w14:textId="77777777" w:rsidR="00297F80" w:rsidRDefault="00297F80" w:rsidP="0029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избрании счетной комиссии по выборам</w:t>
      </w:r>
    </w:p>
    <w:p w14:paraId="3D911CF6" w14:textId="626052E8" w:rsidR="00297F80" w:rsidRDefault="00297F80" w:rsidP="00297F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секретаря территориальной избирательной комиссии Ломоносовского муниципального района                                                </w:t>
      </w:r>
    </w:p>
    <w:p w14:paraId="0310EC20" w14:textId="77777777" w:rsidR="00297F80" w:rsidRDefault="00297F80" w:rsidP="00297F80">
      <w:pPr>
        <w:pStyle w:val="a7"/>
        <w:jc w:val="left"/>
      </w:pPr>
    </w:p>
    <w:p w14:paraId="3B3F4A89" w14:textId="77777777" w:rsidR="00297F80" w:rsidRDefault="00297F80" w:rsidP="00297F80">
      <w:pPr>
        <w:pStyle w:val="a7"/>
        <w:jc w:val="left"/>
      </w:pPr>
      <w:r>
        <w:t>Территориальная избирательная комиссия Ломоносовского муниципального района Ленинградской области</w:t>
      </w:r>
    </w:p>
    <w:p w14:paraId="061B4B7B" w14:textId="77777777" w:rsidR="00297F80" w:rsidRDefault="00297F80" w:rsidP="00297F80">
      <w:pPr>
        <w:pStyle w:val="a7"/>
        <w:rPr>
          <w:b/>
          <w:spacing w:val="60"/>
        </w:rPr>
      </w:pPr>
      <w:r>
        <w:rPr>
          <w:b/>
          <w:spacing w:val="60"/>
        </w:rPr>
        <w:t xml:space="preserve">                       </w:t>
      </w:r>
    </w:p>
    <w:p w14:paraId="602B72C4" w14:textId="77777777" w:rsidR="00297F80" w:rsidRDefault="00297F80" w:rsidP="00297F80">
      <w:pPr>
        <w:pStyle w:val="a7"/>
        <w:rPr>
          <w:b/>
        </w:rPr>
      </w:pPr>
      <w:r>
        <w:rPr>
          <w:b/>
          <w:spacing w:val="60"/>
        </w:rPr>
        <w:t xml:space="preserve">                         Решила:</w:t>
      </w:r>
    </w:p>
    <w:p w14:paraId="7DDEB52C" w14:textId="77777777" w:rsidR="00297F80" w:rsidRDefault="00297F80" w:rsidP="00297F80">
      <w:pPr>
        <w:pStyle w:val="2"/>
        <w:spacing w:after="0" w:line="240" w:lineRule="auto"/>
        <w:ind w:left="0" w:firstLine="720"/>
        <w:rPr>
          <w:iCs/>
          <w:sz w:val="28"/>
          <w:szCs w:val="28"/>
        </w:rPr>
      </w:pPr>
    </w:p>
    <w:p w14:paraId="63D94F5F" w14:textId="4BBDFBAA" w:rsidR="00297F80" w:rsidRDefault="00297F80" w:rsidP="00297F80">
      <w:pPr>
        <w:pStyle w:val="2"/>
        <w:ind w:left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="00BA1A2E">
        <w:rPr>
          <w:iCs/>
          <w:sz w:val="28"/>
          <w:szCs w:val="28"/>
        </w:rPr>
        <w:t xml:space="preserve">  </w:t>
      </w:r>
      <w:r>
        <w:rPr>
          <w:iCs/>
          <w:sz w:val="28"/>
          <w:szCs w:val="28"/>
        </w:rPr>
        <w:t>Избрать счетную комиссию по выборам секретаря территориальной избирательной комиссии Ломоносовского муниципального района Ленинградской области в составе 3-х человек:</w:t>
      </w:r>
    </w:p>
    <w:p w14:paraId="22C6C90E" w14:textId="1E0AE7B5" w:rsidR="00297F80" w:rsidRPr="00297F80" w:rsidRDefault="00297F80" w:rsidP="00297F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7F80">
        <w:rPr>
          <w:rFonts w:ascii="Times New Roman" w:hAnsi="Times New Roman" w:cs="Times New Roman"/>
          <w:sz w:val="28"/>
          <w:szCs w:val="28"/>
        </w:rPr>
        <w:t xml:space="preserve">Бутаков Д.В., </w:t>
      </w:r>
      <w:r w:rsidR="003A7D73" w:rsidRPr="003A7D73">
        <w:rPr>
          <w:rFonts w:ascii="Times New Roman" w:hAnsi="Times New Roman" w:cs="Times New Roman"/>
          <w:sz w:val="28"/>
          <w:szCs w:val="28"/>
        </w:rPr>
        <w:t>Смирнова Я.В.</w:t>
      </w:r>
      <w:r w:rsidR="003A7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Тараут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</w:t>
      </w:r>
    </w:p>
    <w:p w14:paraId="3F1BD3E3" w14:textId="77777777" w:rsidR="00297F80" w:rsidRDefault="00297F80" w:rsidP="00297F80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99C6EFA" w14:textId="77777777" w:rsidR="00297F80" w:rsidRDefault="00297F80" w:rsidP="00297F80">
      <w:pPr>
        <w:pStyle w:val="a5"/>
        <w:spacing w:before="0" w:after="0"/>
        <w:rPr>
          <w:sz w:val="28"/>
          <w:szCs w:val="28"/>
        </w:rPr>
      </w:pPr>
    </w:p>
    <w:p w14:paraId="715A398B" w14:textId="77777777" w:rsidR="00297F80" w:rsidRDefault="00297F80" w:rsidP="00297F80">
      <w:pPr>
        <w:pStyle w:val="a5"/>
        <w:spacing w:before="0" w:after="0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984"/>
        <w:gridCol w:w="2410"/>
      </w:tblGrid>
      <w:tr w:rsidR="00297F80" w14:paraId="2C7AD927" w14:textId="77777777" w:rsidTr="00297F80">
        <w:tc>
          <w:tcPr>
            <w:tcW w:w="5070" w:type="dxa"/>
          </w:tcPr>
          <w:p w14:paraId="1ED569C7" w14:textId="0D4F6F83" w:rsidR="00297F80" w:rsidRDefault="00297F80" w:rsidP="00BA1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BA1A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территориальной избирательной комиссии </w:t>
            </w:r>
          </w:p>
          <w:p w14:paraId="7C47B149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160F1E" w14:textId="77777777" w:rsidR="00297F80" w:rsidRDefault="00297F80" w:rsidP="00BA1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E9AF5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14:paraId="4E9B9786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410" w:type="dxa"/>
          </w:tcPr>
          <w:p w14:paraId="1899EA4B" w14:textId="77777777" w:rsidR="00297F80" w:rsidRDefault="00297F80" w:rsidP="00BA1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E01C8" w14:textId="77777777" w:rsidR="00297F80" w:rsidRP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F80"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 w:rsidRPr="00297F80">
              <w:rPr>
                <w:rFonts w:ascii="Times New Roman" w:hAnsi="Times New Roman" w:cs="Times New Roman"/>
                <w:sz w:val="28"/>
                <w:szCs w:val="28"/>
              </w:rPr>
              <w:t>Топчян</w:t>
            </w:r>
            <w:proofErr w:type="spellEnd"/>
          </w:p>
          <w:p w14:paraId="0B573AE3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7F80" w14:paraId="670591E5" w14:textId="77777777" w:rsidTr="00297F80">
        <w:tc>
          <w:tcPr>
            <w:tcW w:w="5070" w:type="dxa"/>
            <w:hideMark/>
          </w:tcPr>
          <w:p w14:paraId="3AF8FFE7" w14:textId="10737CF1" w:rsidR="00297F80" w:rsidRPr="00BA1A2E" w:rsidRDefault="00297F80" w:rsidP="00BA1A2E">
            <w:pPr>
              <w:pStyle w:val="5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Секретарь</w:t>
            </w:r>
            <w:r w:rsidR="00BA1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BA1A2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территориальной избирательной комиссии </w:t>
            </w:r>
          </w:p>
        </w:tc>
        <w:tc>
          <w:tcPr>
            <w:tcW w:w="1984" w:type="dxa"/>
          </w:tcPr>
          <w:p w14:paraId="7D7E0E77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3AF347" w14:textId="515818E1" w:rsidR="00297F80" w:rsidRDefault="00BA1A2E" w:rsidP="00BA1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297F80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14:paraId="5793AFE0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410" w:type="dxa"/>
          </w:tcPr>
          <w:p w14:paraId="3DB2F65B" w14:textId="77777777" w:rsidR="00297F80" w:rsidRDefault="00297F80" w:rsidP="00BA1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1DA9A" w14:textId="26547DD8" w:rsidR="00297F80" w:rsidRPr="006071C2" w:rsidRDefault="006071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71C2">
              <w:rPr>
                <w:rFonts w:ascii="Times New Roman" w:hAnsi="Times New Roman" w:cs="Times New Roman"/>
                <w:sz w:val="24"/>
                <w:szCs w:val="24"/>
              </w:rPr>
              <w:t xml:space="preserve">О.М. </w:t>
            </w:r>
            <w:proofErr w:type="spellStart"/>
            <w:r w:rsidRPr="006071C2">
              <w:rPr>
                <w:rFonts w:ascii="Times New Roman" w:hAnsi="Times New Roman" w:cs="Times New Roman"/>
                <w:sz w:val="24"/>
                <w:szCs w:val="24"/>
              </w:rPr>
              <w:t>Спириденкова</w:t>
            </w:r>
            <w:proofErr w:type="spellEnd"/>
          </w:p>
          <w:p w14:paraId="7D4BFBBE" w14:textId="77777777" w:rsidR="00297F80" w:rsidRDefault="00297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BAF15B" w14:textId="77777777" w:rsidR="00297F80" w:rsidRDefault="00297F80" w:rsidP="00297F80">
      <w:pPr>
        <w:pStyle w:val="a3"/>
        <w:tabs>
          <w:tab w:val="left" w:pos="3402"/>
        </w:tabs>
        <w:jc w:val="right"/>
        <w:rPr>
          <w:b/>
          <w:bCs/>
        </w:rPr>
      </w:pPr>
    </w:p>
    <w:p w14:paraId="2DCA10DE" w14:textId="77777777" w:rsidR="00297F80" w:rsidRDefault="00297F80" w:rsidP="00297F80">
      <w:pPr>
        <w:pStyle w:val="a5"/>
        <w:spacing w:before="0" w:after="0"/>
        <w:rPr>
          <w:sz w:val="28"/>
          <w:szCs w:val="28"/>
        </w:rPr>
      </w:pPr>
    </w:p>
    <w:p w14:paraId="3BF5E233" w14:textId="77777777" w:rsidR="00EF7C55" w:rsidRDefault="00EF7C55"/>
    <w:sectPr w:rsidR="00EF7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F80"/>
    <w:rsid w:val="00297F80"/>
    <w:rsid w:val="003A7D73"/>
    <w:rsid w:val="006071C2"/>
    <w:rsid w:val="007133DE"/>
    <w:rsid w:val="00BA1A2E"/>
    <w:rsid w:val="00E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3FF3"/>
  <w15:chartTrackingRefBased/>
  <w15:docId w15:val="{0D505CC7-1A2A-43B0-B041-73C604D7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F80"/>
    <w:pPr>
      <w:spacing w:after="200" w:line="276" w:lineRule="auto"/>
    </w:pPr>
  </w:style>
  <w:style w:type="paragraph" w:styleId="5">
    <w:name w:val="heading 5"/>
    <w:basedOn w:val="a"/>
    <w:next w:val="a"/>
    <w:link w:val="50"/>
    <w:uiPriority w:val="9"/>
    <w:unhideWhenUsed/>
    <w:qFormat/>
    <w:rsid w:val="00297F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97F8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3">
    <w:name w:val="Title"/>
    <w:basedOn w:val="a"/>
    <w:link w:val="a4"/>
    <w:qFormat/>
    <w:rsid w:val="00297F8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Заголовок Знак"/>
    <w:basedOn w:val="a0"/>
    <w:link w:val="a3"/>
    <w:rsid w:val="00297F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297F80"/>
    <w:pPr>
      <w:spacing w:before="10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97F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rsid w:val="00297F8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297F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unhideWhenUsed/>
    <w:rsid w:val="00297F8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97F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тиль"/>
    <w:rsid w:val="00297F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9</cp:revision>
  <cp:lastPrinted>2026-06-16T07:15:00Z</cp:lastPrinted>
  <dcterms:created xsi:type="dcterms:W3CDTF">2021-01-22T07:16:00Z</dcterms:created>
  <dcterms:modified xsi:type="dcterms:W3CDTF">2026-06-18T08:59:00Z</dcterms:modified>
</cp:coreProperties>
</file>