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F5856" w14:textId="77777777" w:rsidR="004B17D8" w:rsidRDefault="004B17D8" w:rsidP="004B17D8">
      <w:pPr>
        <w:pStyle w:val="a5"/>
        <w:tabs>
          <w:tab w:val="left" w:pos="540"/>
        </w:tabs>
        <w:rPr>
          <w:szCs w:val="28"/>
        </w:rPr>
      </w:pPr>
      <w:r>
        <w:rPr>
          <w:szCs w:val="28"/>
        </w:rPr>
        <w:t>Территориальная избирательная комиссия</w:t>
      </w:r>
    </w:p>
    <w:p w14:paraId="0DACE6C3" w14:textId="38EA74C0" w:rsidR="004B17D8" w:rsidRDefault="004B17D8" w:rsidP="004B17D8">
      <w:pPr>
        <w:pStyle w:val="a5"/>
        <w:rPr>
          <w:szCs w:val="28"/>
        </w:rPr>
      </w:pPr>
      <w:r>
        <w:rPr>
          <w:szCs w:val="28"/>
        </w:rPr>
        <w:t>Ломоносовского муниципального района Ленинградской области                                                                                с полномочиями окружной избирательной комиссии                                Ломоносовского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одномандатного избирательного округа № 2</w:t>
      </w:r>
      <w:r w:rsidR="001D7FA8">
        <w:rPr>
          <w:szCs w:val="28"/>
        </w:rPr>
        <w:t>5</w:t>
      </w: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1D82B5" w14:textId="77777777" w:rsidR="004B17D8" w:rsidRDefault="004B17D8" w:rsidP="004B17D8">
      <w:pPr>
        <w:pStyle w:val="a3"/>
      </w:pPr>
    </w:p>
    <w:p w14:paraId="302C389D" w14:textId="77777777" w:rsidR="004B17D8" w:rsidRDefault="004B17D8" w:rsidP="004B17D8">
      <w:pPr>
        <w:pStyle w:val="a3"/>
      </w:pPr>
      <w:r>
        <w:t xml:space="preserve">Решение </w:t>
      </w:r>
    </w:p>
    <w:p w14:paraId="2B84B73A" w14:textId="77777777" w:rsidR="004B17D8" w:rsidRDefault="004B17D8" w:rsidP="004B17D8"/>
    <w:p w14:paraId="1D75FDE5" w14:textId="5BDFD3F3" w:rsidR="004B17D8" w:rsidRDefault="005D73CD" w:rsidP="004B17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29</w:t>
      </w:r>
      <w:r w:rsidR="00402090">
        <w:rPr>
          <w:bCs/>
          <w:sz w:val="28"/>
          <w:szCs w:val="28"/>
        </w:rPr>
        <w:t xml:space="preserve"> июля 202</w:t>
      </w:r>
      <w:r w:rsidR="003859A2">
        <w:rPr>
          <w:bCs/>
          <w:sz w:val="28"/>
          <w:szCs w:val="28"/>
        </w:rPr>
        <w:t>6</w:t>
      </w:r>
      <w:r w:rsidR="004B17D8">
        <w:rPr>
          <w:bCs/>
          <w:sz w:val="28"/>
          <w:szCs w:val="28"/>
        </w:rPr>
        <w:t xml:space="preserve"> года                                                              </w:t>
      </w:r>
      <w:r w:rsidR="00402090">
        <w:rPr>
          <w:bCs/>
          <w:sz w:val="28"/>
          <w:szCs w:val="28"/>
        </w:rPr>
        <w:t xml:space="preserve">                        № 1</w:t>
      </w:r>
      <w:r w:rsidR="003859A2">
        <w:rPr>
          <w:bCs/>
          <w:sz w:val="28"/>
          <w:szCs w:val="28"/>
        </w:rPr>
        <w:t>0</w:t>
      </w:r>
      <w:r w:rsidR="00402090">
        <w:rPr>
          <w:bCs/>
          <w:sz w:val="28"/>
          <w:szCs w:val="28"/>
        </w:rPr>
        <w:t>/</w:t>
      </w:r>
      <w:r w:rsidR="003859A2">
        <w:rPr>
          <w:bCs/>
          <w:sz w:val="28"/>
          <w:szCs w:val="28"/>
        </w:rPr>
        <w:t>53</w:t>
      </w:r>
    </w:p>
    <w:p w14:paraId="5299FB27" w14:textId="77777777" w:rsidR="004B17D8" w:rsidRDefault="004B17D8" w:rsidP="003C7917">
      <w:pPr>
        <w:jc w:val="center"/>
        <w:rPr>
          <w:b/>
          <w:bCs/>
          <w:sz w:val="28"/>
          <w:szCs w:val="28"/>
        </w:rPr>
      </w:pPr>
    </w:p>
    <w:p w14:paraId="7844F383" w14:textId="1A30F3F8" w:rsidR="007F0B7E" w:rsidRDefault="00F06922" w:rsidP="00D028F9">
      <w:pPr>
        <w:pStyle w:val="a7"/>
        <w:ind w:left="-284" w:firstLine="0"/>
        <w:jc w:val="center"/>
        <w:rPr>
          <w:b/>
          <w:bCs/>
          <w:szCs w:val="28"/>
        </w:rPr>
      </w:pPr>
      <w:r w:rsidRPr="00F06922">
        <w:rPr>
          <w:b/>
          <w:bCs/>
          <w:szCs w:val="28"/>
        </w:rPr>
        <w:t xml:space="preserve">О регистрации кандидата в депутаты Законодательного собрания Ленинградской области </w:t>
      </w:r>
      <w:r w:rsidR="001D7FA8">
        <w:rPr>
          <w:b/>
          <w:bCs/>
          <w:szCs w:val="28"/>
        </w:rPr>
        <w:t>вос</w:t>
      </w:r>
      <w:r w:rsidR="00D40D3E">
        <w:rPr>
          <w:b/>
          <w:bCs/>
          <w:szCs w:val="28"/>
        </w:rPr>
        <w:t>ьм</w:t>
      </w:r>
      <w:r w:rsidRPr="00F06922">
        <w:rPr>
          <w:b/>
          <w:bCs/>
          <w:szCs w:val="28"/>
        </w:rPr>
        <w:t>ого созыва по Ломоносовскому одномандатному избирательному округу № 2</w:t>
      </w:r>
      <w:r w:rsidR="005D73CD">
        <w:rPr>
          <w:b/>
          <w:bCs/>
          <w:szCs w:val="28"/>
        </w:rPr>
        <w:t>5</w:t>
      </w:r>
      <w:r w:rsidRPr="00F06922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                                    </w:t>
      </w:r>
      <w:r w:rsidR="00402090">
        <w:rPr>
          <w:b/>
          <w:bCs/>
          <w:szCs w:val="28"/>
        </w:rPr>
        <w:t>Еремеева Станислава Германовича</w:t>
      </w:r>
      <w:r w:rsidR="00D40D3E">
        <w:rPr>
          <w:b/>
          <w:bCs/>
          <w:szCs w:val="28"/>
        </w:rPr>
        <w:t>,</w:t>
      </w:r>
      <w:r>
        <w:rPr>
          <w:b/>
          <w:bCs/>
          <w:szCs w:val="28"/>
        </w:rPr>
        <w:t xml:space="preserve">                                                        </w:t>
      </w:r>
      <w:r w:rsidRPr="00F06922">
        <w:rPr>
          <w:b/>
          <w:bCs/>
          <w:szCs w:val="28"/>
        </w:rPr>
        <w:t>выдвинутого Ленинградским областным региональным отделением Всероссийской политической партии «ЕДИНАЯ РОССИЯ»</w:t>
      </w:r>
    </w:p>
    <w:p w14:paraId="083EDB75" w14:textId="77777777" w:rsidR="00F06922" w:rsidRDefault="00F06922" w:rsidP="00D028F9">
      <w:pPr>
        <w:pStyle w:val="a7"/>
        <w:ind w:left="-284" w:firstLine="0"/>
        <w:jc w:val="center"/>
        <w:rPr>
          <w:sz w:val="24"/>
        </w:rPr>
      </w:pPr>
    </w:p>
    <w:p w14:paraId="6E75DC83" w14:textId="09CC620A" w:rsidR="00141F1B" w:rsidRDefault="00141F1B" w:rsidP="00D028F9">
      <w:pPr>
        <w:pStyle w:val="a7"/>
        <w:ind w:firstLine="708"/>
        <w:rPr>
          <w:sz w:val="24"/>
        </w:rPr>
      </w:pPr>
      <w:r>
        <w:rPr>
          <w:sz w:val="24"/>
        </w:rPr>
        <w:t xml:space="preserve"> Кандидат </w:t>
      </w:r>
      <w:r w:rsidR="00402090">
        <w:rPr>
          <w:sz w:val="24"/>
        </w:rPr>
        <w:t>Еремеев Станислав Германович</w:t>
      </w:r>
      <w:r w:rsidR="00F06922" w:rsidRPr="00F06922">
        <w:rPr>
          <w:sz w:val="24"/>
        </w:rPr>
        <w:t xml:space="preserve"> </w:t>
      </w:r>
      <w:r>
        <w:rPr>
          <w:bCs/>
          <w:sz w:val="24"/>
        </w:rPr>
        <w:t xml:space="preserve">выдвинут </w:t>
      </w:r>
      <w:r w:rsidR="00F06922" w:rsidRPr="00F06922">
        <w:rPr>
          <w:bCs/>
          <w:sz w:val="24"/>
        </w:rPr>
        <w:t xml:space="preserve">Ленинградским областным  региональным отделением Всероссийской политической партии «ЕДИНАЯ РОССИЯ» </w:t>
      </w:r>
      <w:r w:rsidR="00D028F9">
        <w:rPr>
          <w:bCs/>
          <w:sz w:val="24"/>
        </w:rPr>
        <w:t xml:space="preserve"> </w:t>
      </w:r>
      <w:r>
        <w:rPr>
          <w:sz w:val="24"/>
        </w:rPr>
        <w:t>по Ломоносовскому одномандатному избирательному округу № 2</w:t>
      </w:r>
      <w:r w:rsidR="003859A2">
        <w:rPr>
          <w:sz w:val="24"/>
        </w:rPr>
        <w:t>5</w:t>
      </w:r>
      <w:r>
        <w:rPr>
          <w:sz w:val="24"/>
        </w:rPr>
        <w:t xml:space="preserve"> 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1D7FA8">
        <w:rPr>
          <w:sz w:val="24"/>
        </w:rPr>
        <w:t>вос</w:t>
      </w:r>
      <w:r w:rsidR="00D40D3E">
        <w:rPr>
          <w:sz w:val="24"/>
        </w:rPr>
        <w:t>ьм</w:t>
      </w:r>
      <w:r>
        <w:rPr>
          <w:sz w:val="24"/>
        </w:rPr>
        <w:t xml:space="preserve">ого созыва, выдвинутых данной </w:t>
      </w:r>
      <w:r>
        <w:rPr>
          <w:bCs/>
          <w:sz w:val="24"/>
        </w:rPr>
        <w:t>политической партией (ее региональным отделением)</w:t>
      </w:r>
      <w:r>
        <w:rPr>
          <w:sz w:val="24"/>
        </w:rPr>
        <w:t xml:space="preserve"> по</w:t>
      </w:r>
      <w:r>
        <w:rPr>
          <w:bCs/>
          <w:sz w:val="24"/>
        </w:rPr>
        <w:t xml:space="preserve"> </w:t>
      </w:r>
      <w:r>
        <w:rPr>
          <w:sz w:val="24"/>
        </w:rPr>
        <w:t xml:space="preserve">   одномандатным избирательным округам</w:t>
      </w:r>
      <w:r>
        <w:rPr>
          <w:i/>
          <w:iCs/>
          <w:color w:val="FF0000"/>
        </w:rPr>
        <w:t xml:space="preserve"> </w:t>
      </w:r>
      <w:r w:rsidRPr="00402090">
        <w:rPr>
          <w:iCs/>
          <w:color w:val="000000"/>
          <w:sz w:val="24"/>
        </w:rPr>
        <w:t xml:space="preserve">(постановление Избирательной комиссии Ленинградской </w:t>
      </w:r>
      <w:r w:rsidR="00B9681E" w:rsidRPr="00402090">
        <w:rPr>
          <w:iCs/>
          <w:color w:val="000000"/>
          <w:sz w:val="24"/>
        </w:rPr>
        <w:t>области от 1</w:t>
      </w:r>
      <w:r w:rsidR="001D7FA8">
        <w:rPr>
          <w:iCs/>
          <w:color w:val="000000"/>
          <w:sz w:val="24"/>
        </w:rPr>
        <w:t>6</w:t>
      </w:r>
      <w:r w:rsidR="00402090" w:rsidRPr="00402090">
        <w:rPr>
          <w:iCs/>
          <w:color w:val="000000"/>
          <w:sz w:val="24"/>
        </w:rPr>
        <w:t xml:space="preserve"> июля 202</w:t>
      </w:r>
      <w:r w:rsidR="001D7FA8">
        <w:rPr>
          <w:iCs/>
          <w:color w:val="000000"/>
          <w:sz w:val="24"/>
        </w:rPr>
        <w:t>6</w:t>
      </w:r>
      <w:r w:rsidR="003C7917" w:rsidRPr="00402090">
        <w:rPr>
          <w:iCs/>
          <w:color w:val="000000"/>
          <w:sz w:val="24"/>
        </w:rPr>
        <w:t xml:space="preserve"> года № </w:t>
      </w:r>
      <w:r w:rsidR="001D7FA8" w:rsidRPr="001D7FA8">
        <w:rPr>
          <w:iCs/>
          <w:color w:val="000000"/>
          <w:sz w:val="24"/>
        </w:rPr>
        <w:t>154/913</w:t>
      </w:r>
      <w:r w:rsidRPr="00402090">
        <w:rPr>
          <w:iCs/>
          <w:color w:val="000000"/>
          <w:sz w:val="24"/>
        </w:rPr>
        <w:t>)</w:t>
      </w:r>
      <w:r>
        <w:rPr>
          <w:i/>
          <w:iCs/>
          <w:color w:val="000000"/>
          <w:sz w:val="24"/>
        </w:rPr>
        <w:t>.</w:t>
      </w:r>
      <w:r>
        <w:rPr>
          <w:iCs/>
          <w:color w:val="000000"/>
          <w:sz w:val="24"/>
        </w:rPr>
        <w:t xml:space="preserve">  </w:t>
      </w:r>
    </w:p>
    <w:p w14:paraId="3A997298" w14:textId="3EF4B8F7" w:rsidR="00141F1B" w:rsidRPr="003C7917" w:rsidRDefault="007F0B7E" w:rsidP="007F0B7E">
      <w:pPr>
        <w:pStyle w:val="a7"/>
        <w:ind w:firstLine="0"/>
        <w:rPr>
          <w:iCs/>
          <w:color w:val="000000"/>
          <w:sz w:val="24"/>
        </w:rPr>
      </w:pPr>
      <w:r>
        <w:rPr>
          <w:sz w:val="24"/>
        </w:rPr>
        <w:t xml:space="preserve">           </w:t>
      </w:r>
      <w:r w:rsidR="00141F1B">
        <w:rPr>
          <w:sz w:val="24"/>
        </w:rPr>
        <w:t>В установленный частью 6 статьи 23 областного закона срок в</w:t>
      </w:r>
      <w:r w:rsidR="00141F1B">
        <w:rPr>
          <w:iCs/>
          <w:color w:val="000000"/>
          <w:sz w:val="24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r w:rsidR="00D40D3E" w:rsidRPr="00D40D3E">
        <w:rPr>
          <w:iCs/>
          <w:color w:val="000000"/>
          <w:sz w:val="24"/>
        </w:rPr>
        <w:t xml:space="preserve">Еремеева Станислава Германовича </w:t>
      </w:r>
      <w:r w:rsidR="00141F1B">
        <w:rPr>
          <w:iCs/>
          <w:color w:val="000000"/>
          <w:sz w:val="24"/>
        </w:rPr>
        <w:t>о согласии баллотироваться по</w:t>
      </w:r>
      <w:r w:rsidR="003C7917">
        <w:rPr>
          <w:iCs/>
          <w:color w:val="000000"/>
          <w:sz w:val="24"/>
        </w:rPr>
        <w:t xml:space="preserve"> </w:t>
      </w:r>
      <w:r w:rsidR="00141F1B">
        <w:rPr>
          <w:sz w:val="24"/>
        </w:rPr>
        <w:t>Ломоносовскому одномандатному избирательному округу № 2</w:t>
      </w:r>
      <w:r w:rsidR="001D7FA8">
        <w:rPr>
          <w:sz w:val="24"/>
        </w:rPr>
        <w:t>5</w:t>
      </w:r>
      <w:r w:rsidR="00141F1B">
        <w:rPr>
          <w:sz w:val="24"/>
        </w:rPr>
        <w:t xml:space="preserve"> поступило из Леноблизбиркома в территориальную избирательную комиссию с полномочиями окружной избирательной комиссии.</w:t>
      </w:r>
    </w:p>
    <w:p w14:paraId="2BCE055D" w14:textId="1322608E" w:rsidR="00141F1B" w:rsidRDefault="00141F1B" w:rsidP="00141F1B">
      <w:pPr>
        <w:pStyle w:val="a7"/>
        <w:ind w:firstLine="709"/>
        <w:rPr>
          <w:sz w:val="24"/>
        </w:rPr>
      </w:pPr>
      <w:r>
        <w:rPr>
          <w:sz w:val="24"/>
        </w:rPr>
        <w:t xml:space="preserve">Проверив соответствие представленных для уведомления о выдвижении политической партией (региональным отделением политической партии)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</w:t>
      </w:r>
      <w:r>
        <w:rPr>
          <w:color w:val="000000"/>
          <w:sz w:val="24"/>
        </w:rPr>
        <w:t xml:space="preserve"> </w:t>
      </w:r>
      <w:r>
        <w:rPr>
          <w:sz w:val="24"/>
        </w:rPr>
        <w:t>территориальная  избирательная комиссия</w:t>
      </w:r>
      <w:r>
        <w:rPr>
          <w:b/>
          <w:sz w:val="24"/>
        </w:rPr>
        <w:t xml:space="preserve"> </w:t>
      </w:r>
      <w:r>
        <w:rPr>
          <w:sz w:val="24"/>
        </w:rPr>
        <w:t>Ломоносовского муниципального района</w:t>
      </w:r>
      <w:r>
        <w:rPr>
          <w:b/>
          <w:sz w:val="24"/>
        </w:rPr>
        <w:t xml:space="preserve"> </w:t>
      </w:r>
      <w:r>
        <w:rPr>
          <w:sz w:val="24"/>
        </w:rPr>
        <w:t>с полномочиями окружной избирательной комиссии Ломоносовского одномандатного избирательного округа № 2</w:t>
      </w:r>
      <w:r w:rsidR="003859A2">
        <w:rPr>
          <w:sz w:val="24"/>
        </w:rPr>
        <w:t>5</w:t>
      </w:r>
      <w:r>
        <w:rPr>
          <w:sz w:val="24"/>
        </w:rPr>
        <w:t xml:space="preserve"> установила следующее.</w:t>
      </w:r>
    </w:p>
    <w:p w14:paraId="19B099F4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  </w:t>
      </w:r>
      <w:r w:rsidR="007F0B7E">
        <w:rPr>
          <w:sz w:val="24"/>
        </w:rPr>
        <w:t xml:space="preserve">        </w:t>
      </w:r>
      <w:r w:rsidR="00D40D3E">
        <w:rPr>
          <w:sz w:val="24"/>
        </w:rPr>
        <w:t>Кандидатом Еремеевым Станиславом Германовичем</w:t>
      </w:r>
      <w:r w:rsidR="00D40D3E" w:rsidRPr="00D40D3E">
        <w:rPr>
          <w:sz w:val="24"/>
        </w:rPr>
        <w:t xml:space="preserve"> </w:t>
      </w:r>
      <w:r>
        <w:rPr>
          <w:sz w:val="24"/>
        </w:rPr>
        <w:t>для уведомления о выдвижении политической партией (региональным отделением политической партии) в избирательную комиссию были представлены документы, предусмотренные частями 5</w:t>
      </w:r>
      <w:r>
        <w:rPr>
          <w:sz w:val="24"/>
          <w:vertAlign w:val="superscript"/>
        </w:rPr>
        <w:t>1</w:t>
      </w:r>
      <w:r>
        <w:rPr>
          <w:sz w:val="24"/>
        </w:rPr>
        <w:t>, 6, 6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статьи 18 областного закона.</w:t>
      </w:r>
    </w:p>
    <w:p w14:paraId="270EDEF6" w14:textId="77777777" w:rsidR="00141F1B" w:rsidRDefault="007F0B7E" w:rsidP="007F0B7E">
      <w:pPr>
        <w:pStyle w:val="a7"/>
        <w:ind w:right="-2" w:firstLine="0"/>
        <w:rPr>
          <w:sz w:val="24"/>
        </w:rPr>
      </w:pPr>
      <w:r>
        <w:rPr>
          <w:sz w:val="24"/>
        </w:rPr>
        <w:t xml:space="preserve">          </w:t>
      </w:r>
      <w:r w:rsidR="00141F1B">
        <w:rPr>
          <w:sz w:val="24"/>
        </w:rPr>
        <w:t xml:space="preserve">Для регистрации кандидат </w:t>
      </w:r>
      <w:r w:rsidR="00D40D3E">
        <w:rPr>
          <w:sz w:val="24"/>
        </w:rPr>
        <w:t>Еремеев Станислав Германович</w:t>
      </w:r>
      <w:r w:rsidR="00D40D3E" w:rsidRPr="00D40D3E">
        <w:rPr>
          <w:sz w:val="24"/>
        </w:rPr>
        <w:t xml:space="preserve"> </w:t>
      </w:r>
      <w:r w:rsidR="00141F1B">
        <w:rPr>
          <w:sz w:val="24"/>
        </w:rPr>
        <w:t>представил в избирательную комиссию документы, предусмотренные частями 5 и 8 статьи 25 областного закона</w:t>
      </w:r>
      <w:r w:rsidR="00F06922">
        <w:rPr>
          <w:sz w:val="24"/>
        </w:rPr>
        <w:t>.</w:t>
      </w:r>
    </w:p>
    <w:p w14:paraId="008C5B7D" w14:textId="43B18EB2" w:rsidR="00B9681E" w:rsidRPr="00D40D3E" w:rsidRDefault="007F0B7E" w:rsidP="00D40D3E">
      <w:pPr>
        <w:pStyle w:val="a7"/>
        <w:ind w:firstLine="0"/>
        <w:jc w:val="left"/>
        <w:rPr>
          <w:sz w:val="24"/>
        </w:rPr>
      </w:pPr>
      <w:r>
        <w:rPr>
          <w:sz w:val="24"/>
        </w:rPr>
        <w:t xml:space="preserve">          </w:t>
      </w:r>
      <w:r w:rsidR="00141F1B">
        <w:rPr>
          <w:sz w:val="24"/>
        </w:rPr>
        <w:t xml:space="preserve">В соответствии с </w:t>
      </w:r>
      <w:r w:rsidR="00141F1B">
        <w:rPr>
          <w:color w:val="000000"/>
          <w:sz w:val="24"/>
        </w:rPr>
        <w:t xml:space="preserve">частью 25 статьи 25 областного закона </w:t>
      </w:r>
      <w:r w:rsidR="00141F1B">
        <w:rPr>
          <w:sz w:val="24"/>
        </w:rPr>
        <w:t>территориальная избирательная комиссия Ломоносовского</w:t>
      </w:r>
      <w:r w:rsidR="00141F1B">
        <w:rPr>
          <w:b/>
          <w:sz w:val="24"/>
        </w:rPr>
        <w:t xml:space="preserve"> </w:t>
      </w:r>
      <w:r w:rsidR="00141F1B">
        <w:rPr>
          <w:sz w:val="24"/>
        </w:rPr>
        <w:t xml:space="preserve">муниципального района с полномочиями </w:t>
      </w:r>
      <w:r w:rsidR="00141F1B">
        <w:rPr>
          <w:sz w:val="24"/>
        </w:rPr>
        <w:lastRenderedPageBreak/>
        <w:t>окружной избирательной комиссии Ломоносовского</w:t>
      </w:r>
      <w:r w:rsidR="00D40D3E">
        <w:rPr>
          <w:b/>
          <w:sz w:val="24"/>
          <w:vertAlign w:val="superscript"/>
        </w:rPr>
        <w:t xml:space="preserve"> </w:t>
      </w:r>
      <w:r w:rsidR="00141F1B">
        <w:rPr>
          <w:sz w:val="24"/>
        </w:rPr>
        <w:t>одномандатного избирательного округа № 2</w:t>
      </w:r>
      <w:r w:rsidR="001D7FA8">
        <w:rPr>
          <w:sz w:val="24"/>
        </w:rPr>
        <w:t>5</w:t>
      </w:r>
    </w:p>
    <w:p w14:paraId="239E6EE7" w14:textId="77777777" w:rsidR="00141F1B" w:rsidRDefault="007F0B7E" w:rsidP="00141F1B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Решила:</w:t>
      </w:r>
    </w:p>
    <w:p w14:paraId="10115902" w14:textId="77777777" w:rsidR="007F0B7E" w:rsidRDefault="007F0B7E" w:rsidP="00141F1B">
      <w:pPr>
        <w:pStyle w:val="a7"/>
        <w:ind w:firstLine="0"/>
        <w:jc w:val="center"/>
        <w:rPr>
          <w:b/>
          <w:bCs/>
          <w:sz w:val="10"/>
          <w:szCs w:val="10"/>
        </w:rPr>
      </w:pPr>
    </w:p>
    <w:p w14:paraId="04904C7A" w14:textId="0524C2AD" w:rsidR="00141F1B" w:rsidRDefault="00141F1B" w:rsidP="001A0F82">
      <w:pPr>
        <w:pStyle w:val="a7"/>
        <w:ind w:firstLine="708"/>
        <w:rPr>
          <w:sz w:val="24"/>
        </w:rPr>
      </w:pPr>
      <w:r>
        <w:rPr>
          <w:bCs/>
          <w:sz w:val="24"/>
        </w:rPr>
        <w:t>1. Зарегистрировать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кандидата в депутаты Законодательного собрания Ленинградской области </w:t>
      </w:r>
      <w:r w:rsidR="001D7FA8">
        <w:rPr>
          <w:sz w:val="24"/>
        </w:rPr>
        <w:t>вос</w:t>
      </w:r>
      <w:r w:rsidR="00D40D3E">
        <w:rPr>
          <w:sz w:val="24"/>
        </w:rPr>
        <w:t>ьм</w:t>
      </w:r>
      <w:r>
        <w:rPr>
          <w:sz w:val="24"/>
        </w:rPr>
        <w:t>ого созыва по Ломоносовскому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одномандат</w:t>
      </w:r>
      <w:r w:rsidR="00D40D3E">
        <w:rPr>
          <w:sz w:val="24"/>
        </w:rPr>
        <w:t>ному избирательному округу № 2</w:t>
      </w:r>
      <w:r w:rsidR="001D7FA8">
        <w:rPr>
          <w:sz w:val="24"/>
        </w:rPr>
        <w:t>5</w:t>
      </w:r>
      <w:r>
        <w:rPr>
          <w:sz w:val="24"/>
        </w:rPr>
        <w:t xml:space="preserve"> </w:t>
      </w:r>
      <w:r w:rsidR="00D40D3E" w:rsidRPr="00D40D3E">
        <w:rPr>
          <w:sz w:val="24"/>
        </w:rPr>
        <w:t>Еремеева Станислава Германовича</w:t>
      </w:r>
      <w:r>
        <w:rPr>
          <w:sz w:val="24"/>
        </w:rPr>
        <w:t>,</w:t>
      </w:r>
      <w:r w:rsidR="003C7917">
        <w:rPr>
          <w:sz w:val="24"/>
        </w:rPr>
        <w:t xml:space="preserve"> </w:t>
      </w:r>
      <w:r>
        <w:rPr>
          <w:sz w:val="24"/>
        </w:rPr>
        <w:t xml:space="preserve">выдвинутого </w:t>
      </w:r>
      <w:r w:rsidR="00F06922" w:rsidRPr="00F06922">
        <w:rPr>
          <w:bCs/>
          <w:sz w:val="24"/>
        </w:rPr>
        <w:t>Ленинградским областным региональным отделением Всероссийской политической партии «ЕДИНАЯ РОССИЯ»</w:t>
      </w:r>
      <w:r w:rsidR="001A0F82" w:rsidRPr="001A0F82">
        <w:rPr>
          <w:bCs/>
          <w:sz w:val="24"/>
        </w:rPr>
        <w:t xml:space="preserve"> </w:t>
      </w:r>
      <w:r w:rsidR="005D73CD">
        <w:rPr>
          <w:sz w:val="24"/>
        </w:rPr>
        <w:t>29</w:t>
      </w:r>
      <w:r>
        <w:rPr>
          <w:sz w:val="24"/>
        </w:rPr>
        <w:t xml:space="preserve"> </w:t>
      </w:r>
      <w:r w:rsidR="0019145B">
        <w:rPr>
          <w:sz w:val="24"/>
        </w:rPr>
        <w:t>июля</w:t>
      </w:r>
      <w:r w:rsidR="001A0F82">
        <w:rPr>
          <w:sz w:val="24"/>
        </w:rPr>
        <w:t xml:space="preserve"> </w:t>
      </w:r>
      <w:r w:rsidR="00D40D3E">
        <w:rPr>
          <w:sz w:val="24"/>
        </w:rPr>
        <w:t>20</w:t>
      </w:r>
      <w:r w:rsidR="0019145B">
        <w:rPr>
          <w:sz w:val="24"/>
        </w:rPr>
        <w:t>2</w:t>
      </w:r>
      <w:r w:rsidR="00D40D3E">
        <w:rPr>
          <w:sz w:val="24"/>
        </w:rPr>
        <w:t xml:space="preserve">6 года в </w:t>
      </w:r>
      <w:r w:rsidR="005D73CD">
        <w:rPr>
          <w:sz w:val="24"/>
        </w:rPr>
        <w:t>11</w:t>
      </w:r>
      <w:r w:rsidR="00D40D3E">
        <w:rPr>
          <w:sz w:val="24"/>
        </w:rPr>
        <w:t xml:space="preserve"> часов </w:t>
      </w:r>
      <w:r w:rsidR="005D73CD">
        <w:rPr>
          <w:sz w:val="24"/>
        </w:rPr>
        <w:t>10</w:t>
      </w:r>
      <w:r>
        <w:rPr>
          <w:sz w:val="24"/>
        </w:rPr>
        <w:t xml:space="preserve"> минут. </w:t>
      </w:r>
    </w:p>
    <w:p w14:paraId="2ED29CA1" w14:textId="77777777" w:rsidR="00141F1B" w:rsidRDefault="00141F1B" w:rsidP="00141F1B">
      <w:pPr>
        <w:pStyle w:val="a7"/>
        <w:ind w:firstLine="108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</w:t>
      </w:r>
    </w:p>
    <w:p w14:paraId="60CFA670" w14:textId="77777777" w:rsidR="00141F1B" w:rsidRDefault="00141F1B" w:rsidP="001A0F82">
      <w:pPr>
        <w:pStyle w:val="a7"/>
        <w:rPr>
          <w:sz w:val="24"/>
        </w:rPr>
      </w:pPr>
      <w:r>
        <w:rPr>
          <w:sz w:val="24"/>
        </w:rPr>
        <w:t xml:space="preserve">2. Выдать зарегистрированному кандидату </w:t>
      </w:r>
      <w:r w:rsidR="00D40D3E">
        <w:rPr>
          <w:sz w:val="24"/>
        </w:rPr>
        <w:t>Еремееву Станиславу Германовичу</w:t>
      </w:r>
      <w:r w:rsidR="00D40D3E" w:rsidRPr="00D40D3E">
        <w:rPr>
          <w:sz w:val="24"/>
        </w:rPr>
        <w:t xml:space="preserve"> </w:t>
      </w:r>
      <w:r>
        <w:rPr>
          <w:sz w:val="24"/>
        </w:rPr>
        <w:t>удостоверение установленного образца.</w:t>
      </w:r>
    </w:p>
    <w:p w14:paraId="193105FF" w14:textId="77777777" w:rsidR="00141F1B" w:rsidRDefault="00141F1B" w:rsidP="00141F1B">
      <w:pPr>
        <w:pStyle w:val="a7"/>
        <w:rPr>
          <w:sz w:val="24"/>
        </w:rPr>
      </w:pPr>
    </w:p>
    <w:p w14:paraId="08BFC7A1" w14:textId="77777777" w:rsidR="00141F1B" w:rsidRDefault="00141F1B" w:rsidP="00D40D3E">
      <w:pPr>
        <w:pStyle w:val="a7"/>
      </w:pPr>
      <w:r>
        <w:rPr>
          <w:sz w:val="24"/>
        </w:rPr>
        <w:t xml:space="preserve">3. </w:t>
      </w:r>
      <w:r w:rsidR="00D40D3E" w:rsidRPr="00D40D3E">
        <w:rPr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в информационно-телекоммуникационной сети Интернет http://013.iklenobl.ru/resheniya-tik/.</w:t>
      </w:r>
    </w:p>
    <w:p w14:paraId="405A239C" w14:textId="77777777" w:rsidR="00141F1B" w:rsidRDefault="00141F1B" w:rsidP="00141F1B">
      <w:pPr>
        <w:ind w:firstLine="720"/>
        <w:jc w:val="both"/>
      </w:pPr>
    </w:p>
    <w:p w14:paraId="5D14F362" w14:textId="77777777" w:rsidR="00D40D3E" w:rsidRDefault="00D40D3E" w:rsidP="00141F1B">
      <w:pPr>
        <w:ind w:firstLine="720"/>
        <w:jc w:val="both"/>
      </w:pPr>
    </w:p>
    <w:p w14:paraId="07C9DD08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Председатель</w:t>
      </w:r>
    </w:p>
    <w:p w14:paraId="66313AFE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территориальной избирательной комиссии </w:t>
      </w:r>
    </w:p>
    <w:p w14:paraId="09B1203B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 полномочиями окружной </w:t>
      </w:r>
    </w:p>
    <w:p w14:paraId="6B2E37DF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избирательной комиссии                                            </w:t>
      </w:r>
      <w:r w:rsidR="00B9681E">
        <w:rPr>
          <w:sz w:val="24"/>
        </w:rPr>
        <w:t xml:space="preserve">      </w:t>
      </w:r>
      <w:r w:rsidRPr="004B17D8">
        <w:rPr>
          <w:sz w:val="24"/>
        </w:rPr>
        <w:t>______________          А.А. Топчян</w:t>
      </w:r>
    </w:p>
    <w:p w14:paraId="672247F1" w14:textId="77777777" w:rsidR="00141F1B" w:rsidRPr="004B17D8" w:rsidRDefault="00141F1B" w:rsidP="00141F1B">
      <w:pPr>
        <w:pStyle w:val="a7"/>
        <w:ind w:firstLine="0"/>
        <w:rPr>
          <w:sz w:val="24"/>
          <w:vertAlign w:val="superscript"/>
        </w:rPr>
      </w:pPr>
      <w:r w:rsidRPr="004B17D8">
        <w:rPr>
          <w:sz w:val="24"/>
          <w:vertAlign w:val="superscript"/>
        </w:rPr>
        <w:t xml:space="preserve">                                                                                                                                 </w:t>
      </w:r>
    </w:p>
    <w:p w14:paraId="292ED1FA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Секретарь </w:t>
      </w:r>
    </w:p>
    <w:p w14:paraId="043A2D1B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территориальной избирательной комиссии </w:t>
      </w:r>
    </w:p>
    <w:p w14:paraId="46E10AA6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 полномочиями окружной </w:t>
      </w:r>
    </w:p>
    <w:p w14:paraId="426251BB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избирательной комиссии                                          </w:t>
      </w:r>
      <w:r w:rsidR="00B9681E">
        <w:rPr>
          <w:sz w:val="24"/>
        </w:rPr>
        <w:t xml:space="preserve">  </w:t>
      </w:r>
      <w:r w:rsidR="00F06922">
        <w:rPr>
          <w:sz w:val="24"/>
        </w:rPr>
        <w:t xml:space="preserve"> </w:t>
      </w:r>
      <w:r w:rsidR="00B9681E">
        <w:rPr>
          <w:sz w:val="24"/>
        </w:rPr>
        <w:t xml:space="preserve">    </w:t>
      </w:r>
      <w:r w:rsidRPr="004B17D8">
        <w:rPr>
          <w:sz w:val="24"/>
        </w:rPr>
        <w:t xml:space="preserve"> ____________               Ю.П. Шуть</w:t>
      </w:r>
    </w:p>
    <w:p w14:paraId="50E63B17" w14:textId="77777777" w:rsidR="00727924" w:rsidRDefault="00F06922">
      <w:r>
        <w:t xml:space="preserve"> </w:t>
      </w:r>
    </w:p>
    <w:sectPr w:rsidR="0072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F1B"/>
    <w:rsid w:val="00141F1B"/>
    <w:rsid w:val="0019145B"/>
    <w:rsid w:val="001A0F82"/>
    <w:rsid w:val="001A19A7"/>
    <w:rsid w:val="001D7FA8"/>
    <w:rsid w:val="003859A2"/>
    <w:rsid w:val="003C7917"/>
    <w:rsid w:val="00402090"/>
    <w:rsid w:val="00492145"/>
    <w:rsid w:val="004B17D8"/>
    <w:rsid w:val="005D73CD"/>
    <w:rsid w:val="006017D5"/>
    <w:rsid w:val="00727924"/>
    <w:rsid w:val="007F0B7E"/>
    <w:rsid w:val="0083294A"/>
    <w:rsid w:val="00A84E55"/>
    <w:rsid w:val="00A877F4"/>
    <w:rsid w:val="00B9681E"/>
    <w:rsid w:val="00D028F9"/>
    <w:rsid w:val="00D40D3E"/>
    <w:rsid w:val="00F06922"/>
    <w:rsid w:val="00F2502F"/>
    <w:rsid w:val="00F4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6423"/>
  <w15:chartTrackingRefBased/>
  <w15:docId w15:val="{D4006DBC-0937-413B-9902-DD07D540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F1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41F1B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141F1B"/>
    <w:rPr>
      <w:rFonts w:eastAsia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141F1B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141F1B"/>
    <w:rPr>
      <w:rFonts w:eastAsia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141F1B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41F1B"/>
    <w:rPr>
      <w:rFonts w:eastAsia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17</cp:revision>
  <dcterms:created xsi:type="dcterms:W3CDTF">2016-07-27T07:00:00Z</dcterms:created>
  <dcterms:modified xsi:type="dcterms:W3CDTF">2026-07-28T06:13:00Z</dcterms:modified>
</cp:coreProperties>
</file>