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AE461" w14:textId="77777777" w:rsidR="00B91C9B" w:rsidRPr="00B91C9B" w:rsidRDefault="00B91C9B" w:rsidP="00B91C9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C9B">
        <w:rPr>
          <w:rFonts w:ascii="Times New Roman" w:hAnsi="Times New Roman" w:cs="Times New Roman"/>
          <w:b/>
          <w:sz w:val="24"/>
          <w:szCs w:val="24"/>
        </w:rPr>
        <w:t xml:space="preserve">Территориальная избирательная комиссия                                                        Ломоносовского муниципального района                                                            Ленинградской области </w:t>
      </w:r>
    </w:p>
    <w:p w14:paraId="0BA820AD" w14:textId="77777777" w:rsidR="00B91C9B" w:rsidRPr="00B91C9B" w:rsidRDefault="00B91C9B" w:rsidP="00B91C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BFA529B" w14:textId="77777777" w:rsidR="00B91C9B" w:rsidRPr="00B91C9B" w:rsidRDefault="00B91C9B" w:rsidP="00B91C9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C9B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14:paraId="5D3FE244" w14:textId="77777777" w:rsidR="00B91C9B" w:rsidRPr="00B91C9B" w:rsidRDefault="00B91C9B" w:rsidP="00B91C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A35C938" w14:textId="3E995D0D" w:rsidR="00B91C9B" w:rsidRPr="00B91C9B" w:rsidRDefault="00B91C9B" w:rsidP="00B91C9B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91C9B">
        <w:rPr>
          <w:rFonts w:ascii="Times New Roman" w:hAnsi="Times New Roman" w:cs="Times New Roman"/>
          <w:sz w:val="24"/>
          <w:szCs w:val="24"/>
        </w:rPr>
        <w:t>19 августа 2026 года                                                                                                    № 12/</w:t>
      </w:r>
      <w:r w:rsidR="003C1A3E">
        <w:rPr>
          <w:rFonts w:ascii="Times New Roman" w:hAnsi="Times New Roman" w:cs="Times New Roman"/>
          <w:sz w:val="24"/>
          <w:szCs w:val="24"/>
        </w:rPr>
        <w:t>99</w:t>
      </w:r>
    </w:p>
    <w:p w14:paraId="5B480EA1" w14:textId="77777777" w:rsidR="00B91C9B" w:rsidRPr="00B91C9B" w:rsidRDefault="00B91C9B" w:rsidP="00B91C9B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14:paraId="1C753A1E" w14:textId="77777777" w:rsidR="00B91C9B" w:rsidRPr="00EE3661" w:rsidRDefault="00B91C9B" w:rsidP="00B91C9B">
      <w:pPr>
        <w:pStyle w:val="21"/>
        <w:spacing w:line="240" w:lineRule="auto"/>
        <w:ind w:right="-108"/>
        <w:rPr>
          <w:b/>
          <w:sz w:val="23"/>
          <w:szCs w:val="23"/>
        </w:rPr>
      </w:pPr>
      <w:r w:rsidRPr="00EE3661">
        <w:rPr>
          <w:b/>
          <w:sz w:val="23"/>
          <w:szCs w:val="23"/>
        </w:rPr>
        <w:t xml:space="preserve">О порядке действий членов территориальной избирательной комиссии </w:t>
      </w:r>
    </w:p>
    <w:p w14:paraId="059F5AFD" w14:textId="4BEA7CB0" w:rsidR="00B91C9B" w:rsidRPr="00B91C9B" w:rsidRDefault="00B91C9B" w:rsidP="00B91C9B">
      <w:pPr>
        <w:pStyle w:val="21"/>
        <w:spacing w:line="240" w:lineRule="auto"/>
        <w:ind w:right="-108"/>
        <w:rPr>
          <w:b/>
          <w:sz w:val="24"/>
        </w:rPr>
      </w:pPr>
      <w:r w:rsidRPr="00EE3661">
        <w:rPr>
          <w:b/>
          <w:sz w:val="23"/>
          <w:szCs w:val="23"/>
        </w:rPr>
        <w:t>в случае возникновения нештатных ситуаций при проведении выборов депутатов Государственной Думы Федерального Собрания Российской Федерации девятого созыва и депутатов Законодательного собрания Ленинградской области восьмого созыва</w:t>
      </w:r>
    </w:p>
    <w:p w14:paraId="4D72456C" w14:textId="77777777" w:rsidR="00B91C9B" w:rsidRPr="00B91C9B" w:rsidRDefault="00B91C9B" w:rsidP="00B91C9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5E7F49" w14:textId="06FDF282" w:rsidR="00EE3661" w:rsidRDefault="00B91C9B" w:rsidP="00EE3661">
      <w:pPr>
        <w:pStyle w:val="2"/>
        <w:ind w:firstLine="708"/>
        <w:rPr>
          <w:sz w:val="24"/>
        </w:rPr>
      </w:pPr>
      <w:r w:rsidRPr="00B91C9B">
        <w:rPr>
          <w:bCs/>
          <w:sz w:val="24"/>
        </w:rPr>
        <w:t xml:space="preserve">В соответствии </w:t>
      </w:r>
      <w:r w:rsidRPr="00B91C9B">
        <w:rPr>
          <w:color w:val="000009"/>
          <w:sz w:val="24"/>
        </w:rPr>
        <w:t>с Федеральным законом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EE3661">
        <w:rPr>
          <w:bCs/>
          <w:sz w:val="24"/>
        </w:rPr>
        <w:t xml:space="preserve"> </w:t>
      </w:r>
      <w:r w:rsidRPr="00B91C9B">
        <w:rPr>
          <w:sz w:val="24"/>
        </w:rPr>
        <w:t xml:space="preserve">территориальная избирательная комиссия </w:t>
      </w:r>
      <w:r w:rsidR="00EE3661" w:rsidRPr="00EE3661">
        <w:rPr>
          <w:sz w:val="24"/>
        </w:rPr>
        <w:t>Ломоносовского муниципального района Ленинградской области</w:t>
      </w:r>
    </w:p>
    <w:p w14:paraId="574D2B95" w14:textId="77777777" w:rsidR="00EE3661" w:rsidRPr="00EE3661" w:rsidRDefault="00EE3661" w:rsidP="00EE3661">
      <w:pPr>
        <w:pStyle w:val="2"/>
        <w:ind w:firstLine="708"/>
        <w:rPr>
          <w:bCs/>
          <w:sz w:val="24"/>
        </w:rPr>
      </w:pPr>
    </w:p>
    <w:p w14:paraId="03617592" w14:textId="4720E636" w:rsidR="00B91C9B" w:rsidRPr="00B91C9B" w:rsidRDefault="00B91C9B" w:rsidP="00B91C9B">
      <w:pPr>
        <w:pStyle w:val="2"/>
        <w:ind w:firstLine="708"/>
        <w:rPr>
          <w:sz w:val="24"/>
        </w:rPr>
      </w:pPr>
      <w:r w:rsidRPr="00B91C9B">
        <w:rPr>
          <w:sz w:val="24"/>
        </w:rPr>
        <w:t xml:space="preserve"> </w:t>
      </w:r>
      <w:r w:rsidR="00EE3661">
        <w:rPr>
          <w:sz w:val="24"/>
        </w:rPr>
        <w:t xml:space="preserve">                                                        </w:t>
      </w:r>
      <w:r w:rsidRPr="00B91C9B">
        <w:rPr>
          <w:sz w:val="24"/>
        </w:rPr>
        <w:t>Р</w:t>
      </w:r>
      <w:r w:rsidR="00EE3661">
        <w:rPr>
          <w:sz w:val="24"/>
        </w:rPr>
        <w:t>ешила</w:t>
      </w:r>
      <w:r w:rsidRPr="00B91C9B">
        <w:rPr>
          <w:sz w:val="24"/>
        </w:rPr>
        <w:t>:</w:t>
      </w:r>
    </w:p>
    <w:p w14:paraId="4CE80F72" w14:textId="77777777" w:rsidR="00B91C9B" w:rsidRPr="00B91C9B" w:rsidRDefault="00B91C9B" w:rsidP="00B91C9B">
      <w:pPr>
        <w:pStyle w:val="2"/>
        <w:ind w:firstLine="708"/>
        <w:rPr>
          <w:sz w:val="24"/>
        </w:rPr>
      </w:pPr>
    </w:p>
    <w:p w14:paraId="7DA56519" w14:textId="3CBC042C" w:rsidR="00B91C9B" w:rsidRDefault="00B91C9B" w:rsidP="006D524A">
      <w:pPr>
        <w:pStyle w:val="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91C9B">
        <w:rPr>
          <w:rFonts w:ascii="Times New Roman" w:hAnsi="Times New Roman"/>
          <w:sz w:val="24"/>
          <w:szCs w:val="24"/>
        </w:rPr>
        <w:t xml:space="preserve">Утвердить Порядок действий и распределение обязанностей членов территориальной избирательной </w:t>
      </w:r>
      <w:r w:rsidR="000A2A33">
        <w:rPr>
          <w:rFonts w:ascii="Times New Roman" w:hAnsi="Times New Roman"/>
          <w:sz w:val="24"/>
          <w:szCs w:val="24"/>
        </w:rPr>
        <w:t xml:space="preserve">комиссии </w:t>
      </w:r>
      <w:r w:rsidR="000A2A33" w:rsidRPr="000A2A33">
        <w:rPr>
          <w:rFonts w:ascii="Times New Roman" w:hAnsi="Times New Roman"/>
          <w:sz w:val="24"/>
          <w:szCs w:val="24"/>
        </w:rPr>
        <w:t xml:space="preserve">Ломоносовского муниципального района                                                            </w:t>
      </w:r>
      <w:r w:rsidRPr="00B91C9B">
        <w:rPr>
          <w:rFonts w:ascii="Times New Roman" w:hAnsi="Times New Roman"/>
          <w:sz w:val="24"/>
          <w:szCs w:val="24"/>
        </w:rPr>
        <w:t xml:space="preserve"> в случае возникновения нештатных ситуаций в день (дни) голосования при проведении выборов депутатов Государственной Думы Федерального Собрания Российской Федерации девятого созыва и депутатов Законодательного собрания Ленинградской области восьмого созыва</w:t>
      </w:r>
      <w:r w:rsidRPr="00B91C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91C9B">
        <w:rPr>
          <w:rFonts w:ascii="Times New Roman" w:hAnsi="Times New Roman"/>
          <w:sz w:val="24"/>
          <w:szCs w:val="24"/>
        </w:rPr>
        <w:t xml:space="preserve">согласно </w:t>
      </w:r>
      <w:r w:rsidR="006D524A">
        <w:rPr>
          <w:rFonts w:ascii="Times New Roman" w:hAnsi="Times New Roman"/>
          <w:sz w:val="24"/>
          <w:szCs w:val="24"/>
        </w:rPr>
        <w:t>П</w:t>
      </w:r>
      <w:r w:rsidRPr="00B91C9B">
        <w:rPr>
          <w:rFonts w:ascii="Times New Roman" w:hAnsi="Times New Roman"/>
          <w:sz w:val="24"/>
          <w:szCs w:val="24"/>
        </w:rPr>
        <w:t>риложению № 1.</w:t>
      </w:r>
    </w:p>
    <w:p w14:paraId="335FAC05" w14:textId="77777777" w:rsidR="006D524A" w:rsidRPr="00B91C9B" w:rsidRDefault="006D524A" w:rsidP="006D524A">
      <w:pPr>
        <w:pStyle w:val="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24645F" w14:textId="4F7431BC" w:rsidR="00B91C9B" w:rsidRPr="00B91C9B" w:rsidRDefault="000A2A33" w:rsidP="006D524A">
      <w:pPr>
        <w:pStyle w:val="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Заместителю председателя территориальной избирательной комиссии</w:t>
      </w:r>
      <w:r w:rsidR="006D524A">
        <w:rPr>
          <w:rFonts w:ascii="Times New Roman" w:hAnsi="Times New Roman"/>
          <w:sz w:val="24"/>
          <w:szCs w:val="24"/>
        </w:rPr>
        <w:t xml:space="preserve"> </w:t>
      </w:r>
      <w:r w:rsidR="006D524A" w:rsidRPr="006D524A">
        <w:rPr>
          <w:rFonts w:ascii="Times New Roman" w:hAnsi="Times New Roman"/>
          <w:sz w:val="24"/>
          <w:szCs w:val="24"/>
        </w:rPr>
        <w:t>Ломоносовского муниципального района</w:t>
      </w:r>
      <w:r w:rsidR="00B91C9B" w:rsidRPr="00B91C9B">
        <w:rPr>
          <w:rFonts w:ascii="Times New Roman" w:hAnsi="Times New Roman"/>
          <w:sz w:val="24"/>
          <w:szCs w:val="24"/>
        </w:rPr>
        <w:t>:</w:t>
      </w:r>
    </w:p>
    <w:p w14:paraId="082B66C2" w14:textId="37A4DAA1" w:rsidR="00B91C9B" w:rsidRDefault="004773B9" w:rsidP="004773B9">
      <w:pPr>
        <w:pStyle w:val="3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а). </w:t>
      </w:r>
      <w:r w:rsidR="00B91C9B" w:rsidRPr="00B91C9B">
        <w:rPr>
          <w:rFonts w:ascii="Times New Roman" w:hAnsi="Times New Roman"/>
          <w:sz w:val="24"/>
          <w:szCs w:val="24"/>
        </w:rPr>
        <w:t xml:space="preserve">во взаимодействии с </w:t>
      </w:r>
      <w:r w:rsidR="000A2A33">
        <w:rPr>
          <w:rFonts w:ascii="Times New Roman" w:hAnsi="Times New Roman"/>
          <w:sz w:val="24"/>
          <w:szCs w:val="24"/>
        </w:rPr>
        <w:t>н</w:t>
      </w:r>
      <w:r w:rsidR="000A2A33" w:rsidRPr="000A2A33">
        <w:rPr>
          <w:rFonts w:ascii="Times New Roman" w:hAnsi="Times New Roman"/>
          <w:sz w:val="24"/>
          <w:szCs w:val="24"/>
        </w:rPr>
        <w:t>ачальник</w:t>
      </w:r>
      <w:r w:rsidR="000A2A33">
        <w:rPr>
          <w:rFonts w:ascii="Times New Roman" w:hAnsi="Times New Roman"/>
          <w:sz w:val="24"/>
          <w:szCs w:val="24"/>
        </w:rPr>
        <w:t>ом</w:t>
      </w:r>
      <w:r w:rsidR="000A2A33" w:rsidRPr="000A2A33">
        <w:rPr>
          <w:rFonts w:ascii="Times New Roman" w:hAnsi="Times New Roman"/>
          <w:sz w:val="24"/>
          <w:szCs w:val="24"/>
        </w:rPr>
        <w:t xml:space="preserve"> ОМВД России по Ломоносовскому району Ленинградской области Деменьшин</w:t>
      </w:r>
      <w:r>
        <w:rPr>
          <w:rFonts w:ascii="Times New Roman" w:hAnsi="Times New Roman"/>
          <w:sz w:val="24"/>
          <w:szCs w:val="24"/>
        </w:rPr>
        <w:t>ым В.А.</w:t>
      </w:r>
      <w:r w:rsidR="00B91C9B" w:rsidRPr="00B91C9B">
        <w:rPr>
          <w:rFonts w:ascii="Times New Roman" w:hAnsi="Times New Roman"/>
          <w:sz w:val="24"/>
          <w:szCs w:val="24"/>
        </w:rPr>
        <w:t>, организовать обучение членов участковых избирательных комиссий избирательных участков №№ </w:t>
      </w:r>
      <w:r>
        <w:rPr>
          <w:rFonts w:ascii="Times New Roman" w:hAnsi="Times New Roman"/>
          <w:sz w:val="24"/>
          <w:szCs w:val="24"/>
        </w:rPr>
        <w:t>623-662</w:t>
      </w:r>
      <w:r w:rsidR="00B91C9B" w:rsidRPr="00B91C9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675, 980, 989, 997, 998, 999 и 1000</w:t>
      </w:r>
      <w:r w:rsidR="00B91C9B" w:rsidRPr="00B91C9B">
        <w:rPr>
          <w:rFonts w:ascii="Times New Roman" w:hAnsi="Times New Roman"/>
          <w:sz w:val="24"/>
          <w:szCs w:val="24"/>
        </w:rPr>
        <w:t xml:space="preserve"> порядку действий в случае возникновения чрезвычайных и нештатных ситуаций, в том числе попытках воспрепятствовать работе избирательных комиссий;</w:t>
      </w:r>
    </w:p>
    <w:p w14:paraId="4A642A74" w14:textId="77777777" w:rsidR="006D524A" w:rsidRPr="00B91C9B" w:rsidRDefault="006D524A" w:rsidP="004773B9">
      <w:pPr>
        <w:pStyle w:val="3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411D694" w14:textId="7FBD876B" w:rsidR="00B91C9B" w:rsidRDefault="004773B9" w:rsidP="00B91C9B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б). </w:t>
      </w:r>
      <w:r w:rsidR="00B91C9B" w:rsidRPr="00B91C9B">
        <w:rPr>
          <w:rFonts w:ascii="Times New Roman" w:hAnsi="Times New Roman"/>
          <w:sz w:val="24"/>
          <w:szCs w:val="24"/>
        </w:rPr>
        <w:t>организовать проведение тренировок по эвакуации членов территориальной и участковых избирательных комиссий, граждан, находящихся на избирательном участке, избирательной документации, технологического оборудования, материальных ценностей в резервные помещения (места) для голосования.</w:t>
      </w:r>
    </w:p>
    <w:p w14:paraId="18BD430E" w14:textId="77777777" w:rsidR="006D524A" w:rsidRDefault="006D524A" w:rsidP="006D524A">
      <w:pPr>
        <w:pStyle w:val="2"/>
        <w:rPr>
          <w:color w:val="000000"/>
          <w:sz w:val="24"/>
        </w:rPr>
      </w:pPr>
    </w:p>
    <w:p w14:paraId="3B61A4C9" w14:textId="48A2B94B" w:rsidR="00B91C9B" w:rsidRPr="00B91C9B" w:rsidRDefault="00B91C9B" w:rsidP="006D524A">
      <w:pPr>
        <w:pStyle w:val="2"/>
        <w:rPr>
          <w:sz w:val="24"/>
        </w:rPr>
      </w:pPr>
      <w:r w:rsidRPr="00B91C9B">
        <w:rPr>
          <w:color w:val="000000"/>
          <w:sz w:val="24"/>
        </w:rPr>
        <w:t xml:space="preserve">3. </w:t>
      </w:r>
      <w:r w:rsidRPr="00B91C9B">
        <w:rPr>
          <w:sz w:val="24"/>
        </w:rPr>
        <w:t xml:space="preserve">Контроль за исполнением настоящего решения возложить на заместителя </w:t>
      </w:r>
      <w:r w:rsidR="004773B9" w:rsidRPr="004773B9">
        <w:rPr>
          <w:sz w:val="24"/>
        </w:rPr>
        <w:t>председателя территориальной избирательной комиссии</w:t>
      </w:r>
      <w:r w:rsidR="006D524A">
        <w:rPr>
          <w:sz w:val="24"/>
        </w:rPr>
        <w:t xml:space="preserve"> Некрасову Ю.Л</w:t>
      </w:r>
      <w:r w:rsidRPr="00B91C9B">
        <w:rPr>
          <w:sz w:val="24"/>
        </w:rPr>
        <w:t>.</w:t>
      </w:r>
    </w:p>
    <w:p w14:paraId="2BFB95A0" w14:textId="77777777" w:rsidR="00B91C9B" w:rsidRPr="00B91C9B" w:rsidRDefault="00B91C9B" w:rsidP="00B91C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3B6DA6" w14:textId="77777777" w:rsidR="00EE3661" w:rsidRDefault="00EE3661" w:rsidP="00EE36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территориальной           </w:t>
      </w:r>
      <w:bookmarkStart w:id="0" w:name="_Hlk206585082"/>
    </w:p>
    <w:bookmarkEnd w:id="0"/>
    <w:p w14:paraId="4BEA6D25" w14:textId="79E4BF11" w:rsidR="00EE3661" w:rsidRDefault="00EE3661" w:rsidP="00EE36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избирательной комиссии                       ______________________________        А.А. Топчян</w:t>
      </w:r>
    </w:p>
    <w:p w14:paraId="7B69F73C" w14:textId="77777777" w:rsidR="00EE3661" w:rsidRDefault="00EE3661" w:rsidP="00EE36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3EADFC" w14:textId="77777777" w:rsidR="00EE3661" w:rsidRDefault="00EE3661" w:rsidP="00EE36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территориальной                 </w:t>
      </w:r>
    </w:p>
    <w:p w14:paraId="141BF0D6" w14:textId="4E85513A" w:rsidR="00B91C9B" w:rsidRPr="00B91C9B" w:rsidRDefault="00EE3661" w:rsidP="006D52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избирательной комиссии                      </w:t>
      </w:r>
      <w:r w:rsidRPr="008F6D11">
        <w:rPr>
          <w:rFonts w:ascii="Times New Roman" w:hAnsi="Times New Roman" w:cs="Times New Roman"/>
          <w:sz w:val="24"/>
          <w:szCs w:val="24"/>
        </w:rPr>
        <w:t>______________________________         Ю.П. Шуть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91C9B" w:rsidRPr="00B91C9B">
        <w:rPr>
          <w:rFonts w:ascii="Times New Roman" w:hAnsi="Times New Roman"/>
          <w:sz w:val="24"/>
          <w:szCs w:val="24"/>
        </w:rPr>
        <w:br w:type="page"/>
      </w:r>
      <w:r w:rsidR="006D524A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</w:t>
      </w:r>
      <w:r w:rsidR="00B91C9B" w:rsidRPr="006D524A">
        <w:rPr>
          <w:rFonts w:ascii="Times New Roman" w:hAnsi="Times New Roman"/>
          <w:b/>
          <w:bCs/>
          <w:sz w:val="24"/>
          <w:szCs w:val="24"/>
        </w:rPr>
        <w:t>Приложение № 1</w:t>
      </w:r>
    </w:p>
    <w:p w14:paraId="0EF3003C" w14:textId="2B06F2D2" w:rsidR="00B91C9B" w:rsidRPr="00B91C9B" w:rsidRDefault="00B91C9B" w:rsidP="006D524A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B91C9B">
        <w:rPr>
          <w:rFonts w:ascii="Times New Roman" w:hAnsi="Times New Roman"/>
          <w:sz w:val="24"/>
          <w:szCs w:val="24"/>
        </w:rPr>
        <w:t>к решению территориальной избирательной комиссии</w:t>
      </w:r>
      <w:r w:rsidR="006D524A">
        <w:rPr>
          <w:rFonts w:ascii="Times New Roman" w:hAnsi="Times New Roman"/>
          <w:sz w:val="24"/>
          <w:szCs w:val="24"/>
        </w:rPr>
        <w:t xml:space="preserve"> Ломоносовского муниципального района от 19 августа 2026 года № 12/</w:t>
      </w:r>
      <w:r w:rsidR="003C1A3E">
        <w:rPr>
          <w:rFonts w:ascii="Times New Roman" w:hAnsi="Times New Roman"/>
          <w:sz w:val="24"/>
          <w:szCs w:val="24"/>
        </w:rPr>
        <w:t>99</w:t>
      </w:r>
    </w:p>
    <w:p w14:paraId="1B5CC402" w14:textId="77777777" w:rsidR="00B91C9B" w:rsidRPr="00B91C9B" w:rsidRDefault="00B91C9B" w:rsidP="00B91C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D83BC5" w14:textId="086F871D" w:rsidR="00B91C9B" w:rsidRPr="00041796" w:rsidRDefault="00B91C9B" w:rsidP="00B91C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41796">
        <w:rPr>
          <w:rFonts w:ascii="Times New Roman" w:hAnsi="Times New Roman"/>
          <w:b/>
          <w:bCs/>
          <w:sz w:val="24"/>
          <w:szCs w:val="24"/>
        </w:rPr>
        <w:t>П</w:t>
      </w:r>
      <w:r w:rsidR="00041796">
        <w:rPr>
          <w:rFonts w:ascii="Times New Roman" w:hAnsi="Times New Roman"/>
          <w:b/>
          <w:bCs/>
          <w:sz w:val="24"/>
          <w:szCs w:val="24"/>
        </w:rPr>
        <w:t>ОРЯДОК</w:t>
      </w:r>
    </w:p>
    <w:p w14:paraId="1279D381" w14:textId="3B9CD6A5" w:rsidR="00B91C9B" w:rsidRPr="00041796" w:rsidRDefault="00B91C9B" w:rsidP="00B91C9B">
      <w:pPr>
        <w:pStyle w:val="21"/>
        <w:spacing w:line="240" w:lineRule="auto"/>
        <w:ind w:right="-108"/>
        <w:rPr>
          <w:b/>
          <w:bCs/>
          <w:sz w:val="23"/>
          <w:szCs w:val="23"/>
        </w:rPr>
      </w:pPr>
      <w:r w:rsidRPr="00041796">
        <w:rPr>
          <w:b/>
          <w:bCs/>
          <w:sz w:val="23"/>
          <w:szCs w:val="23"/>
        </w:rPr>
        <w:t xml:space="preserve">действий и распределение обязанностей членов территориальной избирательной </w:t>
      </w:r>
      <w:r w:rsidR="00E54BCD" w:rsidRPr="00041796">
        <w:rPr>
          <w:b/>
          <w:bCs/>
          <w:sz w:val="23"/>
          <w:szCs w:val="23"/>
        </w:rPr>
        <w:t>Ломоносовского муниципального района</w:t>
      </w:r>
      <w:r w:rsidRPr="00041796">
        <w:rPr>
          <w:b/>
          <w:bCs/>
          <w:sz w:val="23"/>
          <w:szCs w:val="23"/>
        </w:rPr>
        <w:t xml:space="preserve"> в случае возникновения нештатных ситуаций в день (дни) голосования при проведении выборов депутатов Государственной Думы Федерального Собрания Российской Федерации девятого созыва и депутатов Законодательного собрания Ленинградской области восьмого созыва</w:t>
      </w:r>
    </w:p>
    <w:p w14:paraId="66B3B4A8" w14:textId="77777777" w:rsidR="00B91C9B" w:rsidRPr="00B91C9B" w:rsidRDefault="00B91C9B" w:rsidP="00B91C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6"/>
        <w:gridCol w:w="2410"/>
        <w:gridCol w:w="5044"/>
      </w:tblGrid>
      <w:tr w:rsidR="00B91C9B" w:rsidRPr="00B91C9B" w14:paraId="598E30EC" w14:textId="77777777" w:rsidTr="00B91C9B">
        <w:trPr>
          <w:trHeight w:val="607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68519" w14:textId="77777777" w:rsidR="00B91C9B" w:rsidRPr="00041796" w:rsidRDefault="00B91C9B">
            <w:pPr>
              <w:pStyle w:val="TableParagraph"/>
              <w:spacing w:before="157"/>
              <w:ind w:left="1"/>
              <w:jc w:val="center"/>
            </w:pPr>
            <w:r w:rsidRPr="00041796">
              <w:rPr>
                <w:spacing w:val="-2"/>
              </w:rPr>
              <w:t>Событие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CD16C" w14:textId="77777777" w:rsidR="00B91C9B" w:rsidRPr="00041796" w:rsidRDefault="00B91C9B">
            <w:pPr>
              <w:pStyle w:val="TableParagraph"/>
              <w:ind w:left="112"/>
              <w:jc w:val="center"/>
            </w:pPr>
            <w:r w:rsidRPr="00041796">
              <w:rPr>
                <w:color w:val="000009"/>
                <w:spacing w:val="-2"/>
              </w:rPr>
              <w:t xml:space="preserve">Ответственное </w:t>
            </w:r>
            <w:r w:rsidRPr="00041796">
              <w:rPr>
                <w:color w:val="000009"/>
                <w:spacing w:val="-4"/>
              </w:rPr>
              <w:t>лицо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ADEB2" w14:textId="77777777" w:rsidR="00B91C9B" w:rsidRPr="00041796" w:rsidRDefault="00B91C9B">
            <w:pPr>
              <w:pStyle w:val="TableParagraph"/>
              <w:spacing w:before="157"/>
              <w:ind w:left="0" w:right="97"/>
              <w:jc w:val="center"/>
            </w:pPr>
            <w:r w:rsidRPr="00041796">
              <w:rPr>
                <w:spacing w:val="-2"/>
              </w:rPr>
              <w:t>Действия</w:t>
            </w:r>
          </w:p>
        </w:tc>
      </w:tr>
      <w:tr w:rsidR="00B91C9B" w:rsidRPr="00B91C9B" w14:paraId="5EE94FE9" w14:textId="77777777" w:rsidTr="00B91C9B">
        <w:trPr>
          <w:trHeight w:val="885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7BAE8" w14:textId="77777777" w:rsidR="00B91C9B" w:rsidRPr="00041796" w:rsidRDefault="00B91C9B">
            <w:pPr>
              <w:pStyle w:val="TableParagraph"/>
              <w:ind w:left="45"/>
            </w:pPr>
            <w:r w:rsidRPr="00041796">
              <w:t>Поступило</w:t>
            </w:r>
            <w:r w:rsidRPr="00041796">
              <w:rPr>
                <w:spacing w:val="-15"/>
              </w:rPr>
              <w:t xml:space="preserve"> </w:t>
            </w:r>
            <w:r w:rsidRPr="00041796">
              <w:t>сообщение</w:t>
            </w:r>
            <w:r w:rsidRPr="00041796">
              <w:rPr>
                <w:spacing w:val="-15"/>
              </w:rPr>
              <w:t xml:space="preserve"> </w:t>
            </w:r>
            <w:r w:rsidRPr="00041796">
              <w:t>о возможности теракта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A22B5" w14:textId="188FF180" w:rsidR="00B91C9B" w:rsidRPr="00041796" w:rsidRDefault="00E54BCD">
            <w:pPr>
              <w:pStyle w:val="TableParagraph"/>
              <w:ind w:left="112"/>
              <w:jc w:val="center"/>
            </w:pPr>
            <w:r w:rsidRPr="00041796">
              <w:rPr>
                <w:spacing w:val="-2"/>
              </w:rPr>
              <w:t xml:space="preserve">Топчян А.А. </w:t>
            </w:r>
            <w:r w:rsidR="00B91C9B" w:rsidRPr="00041796">
              <w:rPr>
                <w:spacing w:val="-2"/>
              </w:rPr>
              <w:t xml:space="preserve">председатель </w:t>
            </w:r>
            <w:r w:rsidR="00B91C9B" w:rsidRPr="00041796">
              <w:rPr>
                <w:spacing w:val="-4"/>
              </w:rPr>
              <w:t>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25E16" w14:textId="77777777" w:rsidR="00B91C9B" w:rsidRPr="00041796" w:rsidRDefault="00B91C9B">
            <w:pPr>
              <w:pStyle w:val="TableParagraph"/>
              <w:ind w:right="97"/>
              <w:jc w:val="both"/>
            </w:pPr>
            <w:r w:rsidRPr="00041796">
              <w:t>Сообщает об угрозе: сотруднику полиции (при его отсутствии – во временный оперативный штаб), членам ТИК</w:t>
            </w:r>
          </w:p>
          <w:p w14:paraId="61002DC9" w14:textId="518D82C3" w:rsidR="00B91C9B" w:rsidRPr="00041796" w:rsidRDefault="00B91C9B">
            <w:pPr>
              <w:pStyle w:val="TableParagraph"/>
              <w:ind w:right="97"/>
              <w:jc w:val="both"/>
            </w:pPr>
            <w:r w:rsidRPr="00041796">
              <w:t>Информирует Избирательную комиссию Ленинградской области (далее – ИК ЛО)</w:t>
            </w:r>
          </w:p>
        </w:tc>
      </w:tr>
      <w:tr w:rsidR="00B91C9B" w:rsidRPr="00B91C9B" w14:paraId="1F31D93F" w14:textId="77777777" w:rsidTr="00B91C9B">
        <w:trPr>
          <w:trHeight w:val="905"/>
          <w:jc w:val="center"/>
        </w:trPr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7AB79F5" w14:textId="77777777" w:rsidR="00B91C9B" w:rsidRPr="00041796" w:rsidRDefault="00B91C9B">
            <w:pPr>
              <w:pStyle w:val="TableParagraph"/>
              <w:ind w:left="45"/>
            </w:pPr>
            <w:r w:rsidRPr="00041796">
              <w:t>Принято</w:t>
            </w:r>
            <w:r w:rsidRPr="00041796">
              <w:rPr>
                <w:spacing w:val="-2"/>
              </w:rPr>
              <w:t xml:space="preserve"> решение</w:t>
            </w:r>
          </w:p>
          <w:p w14:paraId="48727D73" w14:textId="77777777" w:rsidR="00B91C9B" w:rsidRPr="00041796" w:rsidRDefault="00B91C9B">
            <w:pPr>
              <w:pStyle w:val="TableParagraph"/>
              <w:spacing w:before="0"/>
              <w:ind w:left="45" w:right="47"/>
            </w:pPr>
            <w:r w:rsidRPr="00041796">
              <w:t>временного</w:t>
            </w:r>
            <w:r w:rsidRPr="00041796">
              <w:rPr>
                <w:spacing w:val="-15"/>
              </w:rPr>
              <w:t xml:space="preserve"> </w:t>
            </w:r>
            <w:r w:rsidRPr="00041796">
              <w:t>оперативного штаба о</w:t>
            </w:r>
          </w:p>
          <w:p w14:paraId="6B438F9F" w14:textId="77777777" w:rsidR="00B91C9B" w:rsidRPr="00041796" w:rsidRDefault="00B91C9B">
            <w:pPr>
              <w:pStyle w:val="TableParagraph"/>
              <w:spacing w:before="0"/>
              <w:ind w:left="45"/>
            </w:pPr>
            <w:r w:rsidRPr="00041796">
              <w:rPr>
                <w:spacing w:val="-2"/>
              </w:rPr>
              <w:t>целесообразности эвакуации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9C7B7" w14:textId="76C2D282" w:rsidR="00B91C9B" w:rsidRPr="00041796" w:rsidRDefault="00E54BCD">
            <w:pPr>
              <w:pStyle w:val="TableParagraph"/>
              <w:ind w:left="112"/>
              <w:jc w:val="center"/>
            </w:pPr>
            <w:r w:rsidRPr="00041796">
              <w:rPr>
                <w:spacing w:val="-2"/>
              </w:rPr>
              <w:t>Топчян А.А. председатель 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F822F" w14:textId="77777777" w:rsidR="00B91C9B" w:rsidRPr="00041796" w:rsidRDefault="00B91C9B">
            <w:pPr>
              <w:pStyle w:val="TableParagraph"/>
              <w:ind w:right="97"/>
              <w:jc w:val="both"/>
            </w:pPr>
            <w:r w:rsidRPr="00041796">
              <w:t>Объявляет о начале эвакуации.</w:t>
            </w:r>
          </w:p>
          <w:p w14:paraId="5A522295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>Сообщает</w:t>
            </w:r>
            <w:r w:rsidRPr="00041796">
              <w:rPr>
                <w:spacing w:val="-4"/>
              </w:rPr>
              <w:t xml:space="preserve"> </w:t>
            </w:r>
            <w:r w:rsidRPr="00041796">
              <w:t>ИК ЛО</w:t>
            </w:r>
            <w:r w:rsidRPr="00041796">
              <w:rPr>
                <w:spacing w:val="-2"/>
              </w:rPr>
              <w:t xml:space="preserve"> </w:t>
            </w:r>
            <w:r w:rsidRPr="00041796">
              <w:t>о</w:t>
            </w:r>
            <w:r w:rsidRPr="00041796">
              <w:rPr>
                <w:spacing w:val="-1"/>
              </w:rPr>
              <w:t xml:space="preserve"> </w:t>
            </w:r>
            <w:r w:rsidRPr="00041796">
              <w:t>принятом</w:t>
            </w:r>
            <w:r w:rsidRPr="00041796">
              <w:rPr>
                <w:spacing w:val="-2"/>
              </w:rPr>
              <w:t xml:space="preserve"> решении.</w:t>
            </w:r>
          </w:p>
          <w:p w14:paraId="1C05A258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>Начинает</w:t>
            </w:r>
            <w:r w:rsidRPr="00041796">
              <w:rPr>
                <w:spacing w:val="-5"/>
              </w:rPr>
              <w:t xml:space="preserve"> </w:t>
            </w:r>
            <w:r w:rsidRPr="00041796">
              <w:t>и</w:t>
            </w:r>
            <w:r w:rsidRPr="00041796">
              <w:rPr>
                <w:spacing w:val="-4"/>
              </w:rPr>
              <w:t xml:space="preserve"> </w:t>
            </w:r>
            <w:r w:rsidRPr="00041796">
              <w:t>контролирует</w:t>
            </w:r>
            <w:r w:rsidRPr="00041796">
              <w:rPr>
                <w:spacing w:val="-5"/>
              </w:rPr>
              <w:t xml:space="preserve"> </w:t>
            </w:r>
            <w:r w:rsidRPr="00041796">
              <w:t>эвакуацию</w:t>
            </w:r>
            <w:r w:rsidRPr="00041796">
              <w:rPr>
                <w:spacing w:val="-4"/>
              </w:rPr>
              <w:t xml:space="preserve"> </w:t>
            </w:r>
            <w:r w:rsidRPr="00041796">
              <w:rPr>
                <w:spacing w:val="-2"/>
              </w:rPr>
              <w:t>людей.</w:t>
            </w:r>
          </w:p>
        </w:tc>
      </w:tr>
      <w:tr w:rsidR="00B91C9B" w:rsidRPr="00B91C9B" w14:paraId="4D80F4BD" w14:textId="77777777" w:rsidTr="00041796">
        <w:trPr>
          <w:trHeight w:val="647"/>
          <w:jc w:val="center"/>
        </w:trPr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68001B" w14:textId="77777777" w:rsidR="00B91C9B" w:rsidRPr="00041796" w:rsidRDefault="00B9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8EAD1" w14:textId="2A136D14" w:rsidR="00B91C9B" w:rsidRPr="00041796" w:rsidRDefault="00E54BCD">
            <w:pPr>
              <w:pStyle w:val="TableParagraph"/>
              <w:ind w:left="112"/>
              <w:jc w:val="center"/>
            </w:pPr>
            <w:r w:rsidRPr="00041796">
              <w:rPr>
                <w:spacing w:val="-2"/>
              </w:rPr>
              <w:t>Топчян А.А. председатель 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3A0E" w14:textId="77777777" w:rsidR="00B91C9B" w:rsidRPr="00041796" w:rsidRDefault="00B91C9B">
            <w:pPr>
              <w:pStyle w:val="TableParagraph"/>
              <w:tabs>
                <w:tab w:val="left" w:pos="2260"/>
                <w:tab w:val="left" w:pos="3860"/>
              </w:tabs>
              <w:ind w:right="97"/>
              <w:jc w:val="both"/>
            </w:pPr>
            <w:r w:rsidRPr="00041796">
              <w:t xml:space="preserve">Сообщает ответственному лицу о </w:t>
            </w:r>
            <w:r w:rsidRPr="00041796">
              <w:rPr>
                <w:spacing w:val="-2"/>
              </w:rPr>
              <w:t xml:space="preserve">необходимости открытия резервного </w:t>
            </w:r>
            <w:r w:rsidRPr="00041796">
              <w:t>помещения для ТИК</w:t>
            </w:r>
          </w:p>
        </w:tc>
      </w:tr>
      <w:tr w:rsidR="00B91C9B" w:rsidRPr="00B91C9B" w14:paraId="1C50D076" w14:textId="77777777" w:rsidTr="00B91C9B">
        <w:trPr>
          <w:trHeight w:val="830"/>
          <w:jc w:val="center"/>
        </w:trPr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739E5B4" w14:textId="77777777" w:rsidR="00B91C9B" w:rsidRPr="00041796" w:rsidRDefault="00B9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E0B93" w14:textId="47CCD31F" w:rsidR="00B91C9B" w:rsidRPr="00041796" w:rsidRDefault="00E54BCD">
            <w:pPr>
              <w:pStyle w:val="TableParagraph"/>
              <w:ind w:left="112" w:right="229"/>
              <w:jc w:val="center"/>
              <w:rPr>
                <w:spacing w:val="-2"/>
              </w:rPr>
            </w:pPr>
            <w:r w:rsidRPr="00041796">
              <w:rPr>
                <w:spacing w:val="-2"/>
              </w:rPr>
              <w:t>Некрасова Ю.Л.</w:t>
            </w:r>
          </w:p>
          <w:p w14:paraId="087ED06F" w14:textId="77777777" w:rsidR="00B91C9B" w:rsidRPr="00041796" w:rsidRDefault="00B91C9B">
            <w:pPr>
              <w:pStyle w:val="TableParagraph"/>
              <w:ind w:left="112" w:right="229"/>
              <w:jc w:val="center"/>
            </w:pPr>
            <w:r w:rsidRPr="00041796">
              <w:rPr>
                <w:spacing w:val="-2"/>
              </w:rPr>
              <w:t xml:space="preserve">заместитель председателя </w:t>
            </w:r>
            <w:r w:rsidRPr="00041796">
              <w:rPr>
                <w:spacing w:val="-4"/>
              </w:rPr>
              <w:t>ТИК</w:t>
            </w:r>
          </w:p>
        </w:tc>
        <w:tc>
          <w:tcPr>
            <w:tcW w:w="5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F77D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>Оказывает</w:t>
            </w:r>
            <w:r w:rsidRPr="00041796">
              <w:rPr>
                <w:spacing w:val="-3"/>
              </w:rPr>
              <w:t xml:space="preserve"> </w:t>
            </w:r>
            <w:r w:rsidRPr="00041796">
              <w:t>помощь</w:t>
            </w:r>
            <w:r w:rsidRPr="00041796">
              <w:rPr>
                <w:spacing w:val="-2"/>
              </w:rPr>
              <w:t xml:space="preserve"> </w:t>
            </w:r>
            <w:r w:rsidRPr="00041796">
              <w:t>в</w:t>
            </w:r>
            <w:r w:rsidRPr="00041796">
              <w:rPr>
                <w:spacing w:val="-3"/>
              </w:rPr>
              <w:t xml:space="preserve"> </w:t>
            </w:r>
            <w:r w:rsidRPr="00041796">
              <w:rPr>
                <w:spacing w:val="-2"/>
              </w:rPr>
              <w:t>эвакуации.</w:t>
            </w:r>
            <w:r w:rsidRPr="00041796">
              <w:t xml:space="preserve"> </w:t>
            </w:r>
          </w:p>
          <w:p w14:paraId="4D391CA0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</w:p>
          <w:p w14:paraId="230BF208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 xml:space="preserve">Организует дежурство члена </w:t>
            </w:r>
            <w:r w:rsidRPr="00041796">
              <w:rPr>
                <w:spacing w:val="-4"/>
              </w:rPr>
              <w:t>ТИК</w:t>
            </w:r>
            <w:r w:rsidRPr="00041796">
              <w:t xml:space="preserve"> на безопасном</w:t>
            </w:r>
            <w:r w:rsidRPr="00041796">
              <w:rPr>
                <w:spacing w:val="40"/>
              </w:rPr>
              <w:t xml:space="preserve"> </w:t>
            </w:r>
            <w:r w:rsidRPr="00041796">
              <w:t>от</w:t>
            </w:r>
            <w:r w:rsidRPr="00041796">
              <w:rPr>
                <w:spacing w:val="40"/>
              </w:rPr>
              <w:t xml:space="preserve"> </w:t>
            </w:r>
            <w:r w:rsidRPr="00041796">
              <w:t>помещения</w:t>
            </w:r>
            <w:r w:rsidRPr="00041796">
              <w:rPr>
                <w:spacing w:val="40"/>
              </w:rPr>
              <w:t xml:space="preserve"> </w:t>
            </w:r>
            <w:r w:rsidRPr="00041796">
              <w:rPr>
                <w:spacing w:val="-4"/>
              </w:rPr>
              <w:t>ТИК</w:t>
            </w:r>
            <w:r w:rsidRPr="00041796">
              <w:t xml:space="preserve"> расстоянии</w:t>
            </w:r>
            <w:r w:rsidRPr="00041796">
              <w:rPr>
                <w:spacing w:val="80"/>
                <w:w w:val="150"/>
              </w:rPr>
              <w:t xml:space="preserve"> </w:t>
            </w:r>
            <w:r w:rsidRPr="00041796">
              <w:t>(с</w:t>
            </w:r>
            <w:r w:rsidRPr="00041796">
              <w:rPr>
                <w:spacing w:val="-7"/>
              </w:rPr>
              <w:t xml:space="preserve"> </w:t>
            </w:r>
            <w:r w:rsidRPr="00041796">
              <w:t xml:space="preserve">целью информирования участников избирательного процесса, сообщения о результатах проверки помещения </w:t>
            </w:r>
            <w:r w:rsidRPr="00041796">
              <w:rPr>
                <w:spacing w:val="-4"/>
              </w:rPr>
              <w:t>ТИК</w:t>
            </w:r>
            <w:r w:rsidRPr="00041796">
              <w:t xml:space="preserve"> полицией)</w:t>
            </w:r>
          </w:p>
        </w:tc>
      </w:tr>
      <w:tr w:rsidR="00B91C9B" w:rsidRPr="00B91C9B" w14:paraId="3606B413" w14:textId="77777777" w:rsidTr="00041796">
        <w:trPr>
          <w:trHeight w:val="994"/>
          <w:jc w:val="center"/>
        </w:trPr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59F124" w14:textId="77777777" w:rsidR="00B91C9B" w:rsidRPr="00041796" w:rsidRDefault="00B91C9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4EDB7" w14:textId="77777777" w:rsidR="00B91C9B" w:rsidRPr="00041796" w:rsidRDefault="00B9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02DB7" w14:textId="77777777" w:rsidR="00B91C9B" w:rsidRPr="00041796" w:rsidRDefault="00B9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91C9B" w:rsidRPr="00B91C9B" w14:paraId="30E2F0E0" w14:textId="77777777" w:rsidTr="00041796">
        <w:trPr>
          <w:trHeight w:val="1122"/>
          <w:jc w:val="center"/>
        </w:trPr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371AA3" w14:textId="77777777" w:rsidR="00B91C9B" w:rsidRPr="00041796" w:rsidRDefault="00B91C9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15662" w14:textId="77777777" w:rsidR="00E54BCD" w:rsidRPr="00041796" w:rsidRDefault="00E54BCD">
            <w:pPr>
              <w:pStyle w:val="TableParagraph"/>
              <w:ind w:left="112" w:right="5"/>
              <w:jc w:val="center"/>
            </w:pPr>
            <w:r w:rsidRPr="00041796">
              <w:t>Шуть Ю.П.</w:t>
            </w:r>
          </w:p>
          <w:p w14:paraId="6F05C1F8" w14:textId="0D39B354" w:rsidR="00B91C9B" w:rsidRPr="00041796" w:rsidRDefault="00B91C9B">
            <w:pPr>
              <w:pStyle w:val="TableParagraph"/>
              <w:ind w:left="112" w:right="5"/>
              <w:jc w:val="center"/>
            </w:pPr>
            <w:r w:rsidRPr="00041796">
              <w:t xml:space="preserve"> секретарь</w:t>
            </w:r>
            <w:r w:rsidRPr="00041796">
              <w:rPr>
                <w:spacing w:val="-4"/>
              </w:rPr>
              <w:t xml:space="preserve"> 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F305E" w14:textId="77777777" w:rsidR="00B91C9B" w:rsidRPr="00041796" w:rsidRDefault="00B91C9B">
            <w:pPr>
              <w:pStyle w:val="TableParagraph"/>
              <w:ind w:right="42"/>
              <w:jc w:val="both"/>
            </w:pPr>
            <w:r w:rsidRPr="00041796">
              <w:t xml:space="preserve">Обеспечивает сохранность и доставку в резервное помещение избирательной документации, необходимой для продолжения </w:t>
            </w:r>
            <w:r w:rsidRPr="00041796">
              <w:rPr>
                <w:spacing w:val="-2"/>
              </w:rPr>
              <w:t>работы ТИК:</w:t>
            </w:r>
          </w:p>
          <w:p w14:paraId="551F67EE" w14:textId="77777777" w:rsidR="00B91C9B" w:rsidRPr="00041796" w:rsidRDefault="00B91C9B">
            <w:pPr>
              <w:pStyle w:val="TableParagraph"/>
              <w:spacing w:before="0"/>
              <w:ind w:right="46"/>
              <w:jc w:val="both"/>
              <w:rPr>
                <w:i/>
              </w:rPr>
            </w:pPr>
            <w:r w:rsidRPr="00041796">
              <w:t>решения ТИК, печати ТИК, акты, бланки, иное</w:t>
            </w:r>
          </w:p>
        </w:tc>
      </w:tr>
      <w:tr w:rsidR="00B91C9B" w:rsidRPr="00B91C9B" w14:paraId="6AE98853" w14:textId="77777777" w:rsidTr="00B91C9B">
        <w:trPr>
          <w:trHeight w:val="695"/>
          <w:jc w:val="center"/>
        </w:trPr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3F8BEF" w14:textId="77777777" w:rsidR="00B91C9B" w:rsidRPr="00041796" w:rsidRDefault="00B91C9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545B6" w14:textId="77777777" w:rsidR="00E54BCD" w:rsidRPr="00041796" w:rsidRDefault="00E54BCD" w:rsidP="00E54BCD">
            <w:pPr>
              <w:pStyle w:val="TableParagraph"/>
              <w:ind w:left="112" w:right="229"/>
              <w:jc w:val="center"/>
            </w:pPr>
            <w:r w:rsidRPr="00041796">
              <w:t>Некрасова Ю.Л.</w:t>
            </w:r>
          </w:p>
          <w:p w14:paraId="75725A26" w14:textId="77777777" w:rsidR="00B91C9B" w:rsidRDefault="00E54BCD" w:rsidP="00E54BCD">
            <w:pPr>
              <w:pStyle w:val="TableParagraph"/>
              <w:ind w:left="112" w:right="229"/>
              <w:jc w:val="center"/>
            </w:pPr>
            <w:r w:rsidRPr="00041796">
              <w:t>заместитель председателя ТИК</w:t>
            </w:r>
          </w:p>
          <w:p w14:paraId="3349A45D" w14:textId="1F5E0855" w:rsidR="00041796" w:rsidRPr="00041796" w:rsidRDefault="00041796" w:rsidP="00E54BCD">
            <w:pPr>
              <w:pStyle w:val="TableParagraph"/>
              <w:ind w:left="112" w:right="229"/>
              <w:jc w:val="center"/>
              <w:rPr>
                <w:spacing w:val="-2"/>
              </w:rPr>
            </w:pP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35250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>Обеспечивает взаимодействие ТИК с ОП, МЧС.</w:t>
            </w:r>
          </w:p>
        </w:tc>
      </w:tr>
      <w:tr w:rsidR="00B91C9B" w:rsidRPr="00B91C9B" w14:paraId="7FA67F09" w14:textId="77777777" w:rsidTr="00041796">
        <w:trPr>
          <w:trHeight w:val="1164"/>
          <w:jc w:val="center"/>
        </w:trPr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1FBA03" w14:textId="77777777" w:rsidR="00B91C9B" w:rsidRPr="00041796" w:rsidRDefault="00B91C9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FC143" w14:textId="21F73BB4" w:rsidR="00B91C9B" w:rsidRPr="00041796" w:rsidRDefault="00E54BCD">
            <w:pPr>
              <w:pStyle w:val="TableParagraph"/>
              <w:ind w:left="112" w:right="229"/>
              <w:jc w:val="center"/>
            </w:pPr>
            <w:r w:rsidRPr="00041796">
              <w:t>Сезоненко И.И. член 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5D559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>дежурит на безопасном</w:t>
            </w:r>
            <w:r w:rsidRPr="00041796">
              <w:rPr>
                <w:spacing w:val="40"/>
              </w:rPr>
              <w:t xml:space="preserve"> </w:t>
            </w:r>
            <w:r w:rsidRPr="00041796">
              <w:t>от</w:t>
            </w:r>
            <w:r w:rsidRPr="00041796">
              <w:rPr>
                <w:spacing w:val="40"/>
              </w:rPr>
              <w:t xml:space="preserve"> </w:t>
            </w:r>
            <w:r w:rsidRPr="00041796">
              <w:t>помещения</w:t>
            </w:r>
            <w:r w:rsidRPr="00041796">
              <w:rPr>
                <w:spacing w:val="40"/>
              </w:rPr>
              <w:t xml:space="preserve"> </w:t>
            </w:r>
            <w:r w:rsidRPr="00041796">
              <w:rPr>
                <w:spacing w:val="-4"/>
              </w:rPr>
              <w:t>ТИК</w:t>
            </w:r>
            <w:r w:rsidRPr="00041796">
              <w:t xml:space="preserve"> расстоянии</w:t>
            </w:r>
            <w:r w:rsidRPr="00041796">
              <w:rPr>
                <w:spacing w:val="80"/>
                <w:w w:val="150"/>
              </w:rPr>
              <w:t xml:space="preserve"> </w:t>
            </w:r>
            <w:r w:rsidRPr="00041796">
              <w:t>(с</w:t>
            </w:r>
            <w:r w:rsidRPr="00041796">
              <w:rPr>
                <w:spacing w:val="-7"/>
              </w:rPr>
              <w:t xml:space="preserve"> </w:t>
            </w:r>
            <w:r w:rsidRPr="00041796">
              <w:t xml:space="preserve">целью информирования участников избирательного процесса, сообщения о результатах проверки помещения </w:t>
            </w:r>
            <w:r w:rsidRPr="00041796">
              <w:rPr>
                <w:spacing w:val="-4"/>
              </w:rPr>
              <w:t>ТИК</w:t>
            </w:r>
            <w:r w:rsidRPr="00041796">
              <w:t xml:space="preserve"> ОВД)</w:t>
            </w:r>
          </w:p>
        </w:tc>
      </w:tr>
      <w:tr w:rsidR="00B91C9B" w:rsidRPr="00B91C9B" w14:paraId="732DF078" w14:textId="77777777" w:rsidTr="00041796">
        <w:trPr>
          <w:trHeight w:val="841"/>
          <w:jc w:val="center"/>
        </w:trPr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6475F4" w14:textId="77777777" w:rsidR="00B91C9B" w:rsidRPr="00041796" w:rsidRDefault="00B91C9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0FACD" w14:textId="77777777" w:rsidR="00E54BCD" w:rsidRPr="00041796" w:rsidRDefault="00E54BCD" w:rsidP="00E54BCD">
            <w:pPr>
              <w:pStyle w:val="TableParagraph"/>
              <w:ind w:left="112" w:right="229"/>
              <w:jc w:val="center"/>
            </w:pPr>
            <w:r w:rsidRPr="00041796">
              <w:t>Шуть Ю.П.</w:t>
            </w:r>
          </w:p>
          <w:p w14:paraId="760DEAE1" w14:textId="68927698" w:rsidR="00B91C9B" w:rsidRPr="00041796" w:rsidRDefault="00E54BCD" w:rsidP="00E54BCD">
            <w:pPr>
              <w:pStyle w:val="TableParagraph"/>
              <w:ind w:left="112" w:right="229"/>
              <w:jc w:val="center"/>
            </w:pPr>
            <w:r w:rsidRPr="00041796">
              <w:t xml:space="preserve"> секретарь 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8A065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 xml:space="preserve">Обеспечивает сохранность и доставку в </w:t>
            </w:r>
            <w:r w:rsidRPr="00041796">
              <w:rPr>
                <w:spacing w:val="-2"/>
              </w:rPr>
              <w:t>резервное</w:t>
            </w:r>
            <w:r w:rsidRPr="00041796">
              <w:t xml:space="preserve"> помещение необходимого оборудования (</w:t>
            </w:r>
            <w:r w:rsidRPr="00041796">
              <w:rPr>
                <w:color w:val="000009"/>
              </w:rPr>
              <w:t xml:space="preserve">компьютер, </w:t>
            </w:r>
            <w:r w:rsidRPr="00041796">
              <w:rPr>
                <w:color w:val="221F1F"/>
              </w:rPr>
              <w:t>канцелярские принадлежности и др.)</w:t>
            </w:r>
          </w:p>
        </w:tc>
      </w:tr>
      <w:tr w:rsidR="00B91C9B" w:rsidRPr="00B91C9B" w14:paraId="6E9278B0" w14:textId="77777777" w:rsidTr="00041796">
        <w:trPr>
          <w:trHeight w:val="701"/>
          <w:jc w:val="center"/>
        </w:trPr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F2B1F" w14:textId="77777777" w:rsidR="00B91C9B" w:rsidRPr="00041796" w:rsidRDefault="00B91C9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62418" w14:textId="70651206" w:rsidR="00B91C9B" w:rsidRPr="00041796" w:rsidRDefault="00E54BCD">
            <w:pPr>
              <w:pStyle w:val="TableParagraph"/>
              <w:ind w:left="112" w:right="229"/>
              <w:jc w:val="center"/>
            </w:pPr>
            <w:r w:rsidRPr="00041796">
              <w:t>Пономаренко А.Н. член ТИК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392C5" w14:textId="77777777" w:rsidR="00B91C9B" w:rsidRPr="00041796" w:rsidRDefault="00B91C9B">
            <w:pPr>
              <w:pStyle w:val="TableParagraph"/>
              <w:spacing w:before="0"/>
              <w:ind w:right="97"/>
              <w:jc w:val="both"/>
            </w:pPr>
            <w:r w:rsidRPr="00041796">
              <w:t>Оказывают</w:t>
            </w:r>
            <w:r w:rsidRPr="00041796">
              <w:rPr>
                <w:spacing w:val="-3"/>
              </w:rPr>
              <w:t xml:space="preserve"> </w:t>
            </w:r>
            <w:r w:rsidRPr="00041796">
              <w:t>помощь</w:t>
            </w:r>
            <w:r w:rsidRPr="00041796">
              <w:rPr>
                <w:spacing w:val="-2"/>
              </w:rPr>
              <w:t xml:space="preserve"> </w:t>
            </w:r>
            <w:r w:rsidRPr="00041796">
              <w:t>в</w:t>
            </w:r>
            <w:r w:rsidRPr="00041796">
              <w:rPr>
                <w:spacing w:val="-3"/>
              </w:rPr>
              <w:t xml:space="preserve"> </w:t>
            </w:r>
            <w:r w:rsidRPr="00041796">
              <w:rPr>
                <w:spacing w:val="-2"/>
              </w:rPr>
              <w:t>эвакуации.</w:t>
            </w:r>
          </w:p>
        </w:tc>
      </w:tr>
    </w:tbl>
    <w:p w14:paraId="52819994" w14:textId="77777777" w:rsidR="005B20C5" w:rsidRPr="00B91C9B" w:rsidRDefault="005B20C5">
      <w:pPr>
        <w:rPr>
          <w:sz w:val="24"/>
          <w:szCs w:val="24"/>
        </w:rPr>
      </w:pPr>
    </w:p>
    <w:sectPr w:rsidR="005B20C5" w:rsidRPr="00B91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65BE7"/>
    <w:multiLevelType w:val="multilevel"/>
    <w:tmpl w:val="4AB65BE7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9B"/>
    <w:rsid w:val="00041796"/>
    <w:rsid w:val="000A2A33"/>
    <w:rsid w:val="003C1A3E"/>
    <w:rsid w:val="004773B9"/>
    <w:rsid w:val="005B20C5"/>
    <w:rsid w:val="006D524A"/>
    <w:rsid w:val="00B91C9B"/>
    <w:rsid w:val="00E54BCD"/>
    <w:rsid w:val="00EE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0B2CF"/>
  <w15:chartTrackingRefBased/>
  <w15:docId w15:val="{48FDCE6C-574B-42C7-9980-5639D798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91C9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B91C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91C9B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91C9B"/>
    <w:rPr>
      <w:rFonts w:ascii="Calibri" w:eastAsia="Calibri" w:hAnsi="Calibri" w:cs="Times New Roman"/>
      <w:sz w:val="16"/>
      <w:szCs w:val="16"/>
    </w:rPr>
  </w:style>
  <w:style w:type="paragraph" w:customStyle="1" w:styleId="21">
    <w:name w:val="Основной текст 21"/>
    <w:basedOn w:val="a"/>
    <w:rsid w:val="00B91C9B"/>
    <w:pPr>
      <w:suppressAutoHyphens/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B91C9B"/>
    <w:pPr>
      <w:widowControl w:val="0"/>
      <w:autoSpaceDE w:val="0"/>
      <w:autoSpaceDN w:val="0"/>
      <w:spacing w:before="20" w:after="0" w:line="240" w:lineRule="auto"/>
      <w:ind w:left="46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rsid w:val="00B91C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9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4</cp:revision>
  <dcterms:created xsi:type="dcterms:W3CDTF">2026-08-19T07:46:00Z</dcterms:created>
  <dcterms:modified xsi:type="dcterms:W3CDTF">2026-08-25T13:26:00Z</dcterms:modified>
</cp:coreProperties>
</file>