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4B" w:rsidRDefault="0006544B" w:rsidP="0006544B">
      <w:pPr>
        <w:pStyle w:val="2"/>
        <w:ind w:left="180"/>
        <w:jc w:val="right"/>
        <w:rPr>
          <w:b/>
          <w:bCs/>
          <w:szCs w:val="28"/>
          <w:lang w:val="en-US"/>
        </w:rPr>
      </w:pP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>Ломоносовского муниципального района</w:t>
      </w: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>Ленинградской области</w:t>
      </w: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Решение </w:t>
      </w:r>
    </w:p>
    <w:p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</w:p>
    <w:p w:rsidR="004D0796" w:rsidRPr="00B26E35" w:rsidRDefault="00B26E35" w:rsidP="00B26E35">
      <w:pPr>
        <w:widowControl w:val="0"/>
        <w:jc w:val="center"/>
        <w:rPr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 </w:t>
      </w:r>
      <w:r w:rsidR="004D49B8">
        <w:rPr>
          <w:bCs/>
          <w:sz w:val="28"/>
          <w:szCs w:val="28"/>
        </w:rPr>
        <w:t>24</w:t>
      </w:r>
      <w:r w:rsidRPr="00B26E35">
        <w:rPr>
          <w:bCs/>
          <w:sz w:val="28"/>
          <w:szCs w:val="28"/>
        </w:rPr>
        <w:t xml:space="preserve"> августа 2024 года                                                                            </w:t>
      </w:r>
      <w:r>
        <w:rPr>
          <w:bCs/>
          <w:sz w:val="28"/>
          <w:szCs w:val="28"/>
        </w:rPr>
        <w:t xml:space="preserve">   № 32/6</w:t>
      </w:r>
      <w:r w:rsidR="00454000">
        <w:rPr>
          <w:bCs/>
          <w:sz w:val="28"/>
          <w:szCs w:val="28"/>
        </w:rPr>
        <w:t>60</w:t>
      </w: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</w:p>
    <w:p w:rsidR="004D0796" w:rsidRPr="003B314E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на территории </w:t>
      </w:r>
      <w:r w:rsidR="00B26E35" w:rsidRPr="00B26E35">
        <w:rPr>
          <w:b/>
          <w:sz w:val="28"/>
          <w:szCs w:val="28"/>
        </w:rPr>
        <w:t>Ломоносовского муниципального района</w:t>
      </w: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6544B">
        <w:rPr>
          <w:b/>
          <w:sz w:val="28"/>
          <w:szCs w:val="28"/>
        </w:rPr>
        <w:t xml:space="preserve">ополнительной формы голосования на выборах депутатов советов депутатов муниципальных образований, </w:t>
      </w:r>
      <w:r w:rsidR="00F5609C">
        <w:rPr>
          <w:b/>
          <w:sz w:val="28"/>
          <w:szCs w:val="28"/>
        </w:rPr>
        <w:t xml:space="preserve">назначенных </w:t>
      </w:r>
      <w:r w:rsidR="00B26E35">
        <w:rPr>
          <w:b/>
          <w:sz w:val="28"/>
          <w:szCs w:val="28"/>
        </w:rPr>
        <w:t xml:space="preserve">                                             </w:t>
      </w:r>
      <w:r w:rsidR="00F5609C">
        <w:rPr>
          <w:b/>
          <w:sz w:val="28"/>
          <w:szCs w:val="28"/>
        </w:rPr>
        <w:t>на 08 сентября 2024 года</w:t>
      </w:r>
      <w:r w:rsidR="00290AD7">
        <w:rPr>
          <w:b/>
          <w:sz w:val="28"/>
          <w:szCs w:val="28"/>
        </w:rPr>
        <w:t xml:space="preserve">  </w:t>
      </w:r>
    </w:p>
    <w:p w:rsidR="004D0796" w:rsidRDefault="00290AD7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796" w:rsidRPr="004D095E" w:rsidRDefault="00014BD6" w:rsidP="004D095E">
      <w:pPr>
        <w:pStyle w:val="a3"/>
        <w:widowControl w:val="0"/>
        <w:ind w:right="112" w:firstLine="708"/>
        <w:jc w:val="both"/>
        <w:rPr>
          <w:bCs/>
        </w:rPr>
      </w:pPr>
      <w:r w:rsidRPr="004D095E">
        <w:rPr>
          <w:color w:val="000000"/>
          <w:szCs w:val="28"/>
        </w:rPr>
        <w:t xml:space="preserve">В целях обеспечения гарантий реализации активного избирательного права граждан Российской Федерации, в соответствии </w:t>
      </w:r>
      <w:r w:rsidR="00F5609C" w:rsidRPr="004D095E">
        <w:rPr>
          <w:color w:val="000000"/>
          <w:szCs w:val="28"/>
        </w:rPr>
        <w:t>с пунктом 2 части 3 статьи 46</w:t>
      </w:r>
      <w:r w:rsidR="00F5609C" w:rsidRPr="004D095E">
        <w:rPr>
          <w:color w:val="000000"/>
          <w:szCs w:val="28"/>
          <w:vertAlign w:val="superscript"/>
        </w:rPr>
        <w:t>1</w:t>
      </w:r>
      <w:r w:rsidR="00B126ED" w:rsidRPr="004D095E">
        <w:rPr>
          <w:color w:val="000000"/>
          <w:szCs w:val="28"/>
          <w:vertAlign w:val="superscript"/>
        </w:rPr>
        <w:t xml:space="preserve"> </w:t>
      </w:r>
      <w:r w:rsidR="00B126ED" w:rsidRPr="004D095E">
        <w:rPr>
          <w:color w:val="000000"/>
          <w:szCs w:val="28"/>
        </w:rPr>
        <w:t xml:space="preserve">областного закона </w:t>
      </w:r>
      <w:r w:rsidRPr="004D095E">
        <w:rPr>
          <w:color w:val="000000"/>
          <w:szCs w:val="28"/>
        </w:rPr>
        <w:t>от 1</w:t>
      </w:r>
      <w:r w:rsidR="00B126ED" w:rsidRPr="004D095E">
        <w:rPr>
          <w:color w:val="000000"/>
          <w:szCs w:val="28"/>
        </w:rPr>
        <w:t>5</w:t>
      </w:r>
      <w:r w:rsidRPr="004D095E">
        <w:rPr>
          <w:color w:val="000000"/>
          <w:szCs w:val="28"/>
        </w:rPr>
        <w:t xml:space="preserve"> </w:t>
      </w:r>
      <w:r w:rsidR="00B126ED" w:rsidRPr="004D095E">
        <w:rPr>
          <w:color w:val="000000"/>
          <w:szCs w:val="28"/>
        </w:rPr>
        <w:t>марта</w:t>
      </w:r>
      <w:r w:rsidRPr="004D095E">
        <w:rPr>
          <w:color w:val="000000"/>
          <w:szCs w:val="28"/>
        </w:rPr>
        <w:t xml:space="preserve"> 20</w:t>
      </w:r>
      <w:r w:rsidR="00B126ED" w:rsidRPr="004D095E">
        <w:rPr>
          <w:color w:val="000000"/>
          <w:szCs w:val="28"/>
        </w:rPr>
        <w:t>12 года № 20</w:t>
      </w:r>
      <w:r w:rsidRPr="004D095E">
        <w:rPr>
          <w:color w:val="000000"/>
          <w:szCs w:val="28"/>
        </w:rPr>
        <w:t>-</w:t>
      </w:r>
      <w:r w:rsidR="00B126ED" w:rsidRPr="004D095E">
        <w:rPr>
          <w:color w:val="000000"/>
          <w:szCs w:val="28"/>
        </w:rPr>
        <w:t>оз</w:t>
      </w:r>
      <w:r w:rsidRPr="004D095E">
        <w:rPr>
          <w:color w:val="000000"/>
          <w:szCs w:val="28"/>
        </w:rPr>
        <w:t xml:space="preserve"> </w:t>
      </w:r>
      <w:r w:rsidR="00B126ED" w:rsidRPr="004D095E">
        <w:rPr>
          <w:color w:val="000000"/>
          <w:szCs w:val="28"/>
        </w:rPr>
        <w:t xml:space="preserve">                           </w:t>
      </w:r>
      <w:r w:rsidRPr="004D095E">
        <w:rPr>
          <w:color w:val="000000"/>
          <w:szCs w:val="28"/>
        </w:rPr>
        <w:t xml:space="preserve">«О </w:t>
      </w:r>
      <w:r w:rsidR="00B126ED" w:rsidRPr="004D095E">
        <w:rPr>
          <w:color w:val="000000"/>
          <w:szCs w:val="28"/>
        </w:rPr>
        <w:t xml:space="preserve">муниципальных </w:t>
      </w:r>
      <w:r w:rsidRPr="004D095E">
        <w:rPr>
          <w:color w:val="000000"/>
          <w:szCs w:val="28"/>
        </w:rPr>
        <w:t xml:space="preserve">выборах </w:t>
      </w:r>
      <w:r w:rsidR="00B126ED" w:rsidRPr="004D095E">
        <w:rPr>
          <w:color w:val="000000"/>
          <w:szCs w:val="28"/>
        </w:rPr>
        <w:t>в Ленинградской области</w:t>
      </w:r>
      <w:r w:rsidRPr="004D095E">
        <w:rPr>
          <w:color w:val="000000"/>
          <w:szCs w:val="28"/>
        </w:rPr>
        <w:t xml:space="preserve">», </w:t>
      </w:r>
      <w:r w:rsidR="004D0796" w:rsidRPr="004D095E">
        <w:rPr>
          <w:szCs w:val="28"/>
        </w:rPr>
        <w:t>пунктом 1.</w:t>
      </w:r>
      <w:r w:rsidR="0047301B" w:rsidRPr="004D095E">
        <w:rPr>
          <w:szCs w:val="28"/>
        </w:rPr>
        <w:t>7</w:t>
      </w:r>
      <w:r w:rsidR="004D0796" w:rsidRPr="004D095E">
        <w:rPr>
          <w:szCs w:val="28"/>
        </w:rPr>
        <w:t xml:space="preserve">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комиссией Российской Федерации от 08 июня 2022 года</w:t>
      </w:r>
      <w:r w:rsidR="004D095E">
        <w:rPr>
          <w:szCs w:val="28"/>
        </w:rPr>
        <w:t xml:space="preserve"> № 86/718-8 (далее – Положение), руководствуясь</w:t>
      </w:r>
      <w:r w:rsidR="004D095E" w:rsidRPr="004D095E">
        <w:rPr>
          <w:szCs w:val="28"/>
        </w:rPr>
        <w:t xml:space="preserve"> постановлени</w:t>
      </w:r>
      <w:r w:rsidR="004D095E">
        <w:rPr>
          <w:szCs w:val="28"/>
        </w:rPr>
        <w:t xml:space="preserve">ем Избирательной комиссии Ленинградской области от </w:t>
      </w:r>
      <w:r w:rsidR="00DB2D5D" w:rsidRPr="004D095E">
        <w:t>28 июня 2024 года</w:t>
      </w:r>
      <w:r w:rsidR="004D095E">
        <w:t xml:space="preserve"> </w:t>
      </w:r>
      <w:r w:rsidR="00DB2D5D" w:rsidRPr="004D095E">
        <w:t>№ 64/376</w:t>
      </w:r>
      <w:r w:rsidR="004D095E">
        <w:t xml:space="preserve"> «</w:t>
      </w:r>
      <w:r w:rsidR="00DB2D5D" w:rsidRPr="004D095E">
        <w:rPr>
          <w:bCs/>
        </w:rPr>
        <w:t>О проведении голосования на выборах депутатов советов депутатов муниципальных образований Ленинградской области, назначенных</w:t>
      </w:r>
      <w:r w:rsidR="004D095E">
        <w:rPr>
          <w:bCs/>
        </w:rPr>
        <w:t xml:space="preserve"> </w:t>
      </w:r>
      <w:r w:rsidR="00DB2D5D" w:rsidRPr="004D095E">
        <w:rPr>
          <w:bCs/>
        </w:rPr>
        <w:t>на 8 сентября 2024 года, в течение нескольких дней подряд</w:t>
      </w:r>
      <w:r w:rsidR="004D095E">
        <w:rPr>
          <w:bCs/>
        </w:rPr>
        <w:t>»,</w:t>
      </w:r>
    </w:p>
    <w:p w:rsidR="00B26E35" w:rsidRDefault="00290AD7" w:rsidP="004D0796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Территориальная и</w:t>
      </w:r>
      <w:r w:rsidR="004D0796">
        <w:rPr>
          <w:bCs/>
          <w:sz w:val="28"/>
        </w:rPr>
        <w:t xml:space="preserve">збирательная комиссия </w:t>
      </w:r>
      <w:r w:rsidR="00B26E35" w:rsidRPr="00B26E35">
        <w:rPr>
          <w:bCs/>
          <w:sz w:val="28"/>
        </w:rPr>
        <w:t>Ломоносовского муниципального района</w:t>
      </w:r>
    </w:p>
    <w:p w:rsidR="004D0796" w:rsidRPr="00B26E35" w:rsidRDefault="00B26E35" w:rsidP="004D0796">
      <w:pPr>
        <w:ind w:firstLine="708"/>
        <w:jc w:val="both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</w:t>
      </w:r>
      <w:r w:rsidR="00290AD7">
        <w:rPr>
          <w:bCs/>
          <w:sz w:val="28"/>
        </w:rPr>
        <w:t xml:space="preserve"> </w:t>
      </w:r>
      <w:r w:rsidRPr="00B26E35">
        <w:rPr>
          <w:bCs/>
          <w:sz w:val="28"/>
        </w:rPr>
        <w:t>Р</w:t>
      </w:r>
      <w:r w:rsidR="00290AD7" w:rsidRPr="00B26E35">
        <w:rPr>
          <w:bCs/>
          <w:sz w:val="28"/>
        </w:rPr>
        <w:t>ешила:</w:t>
      </w:r>
    </w:p>
    <w:p w:rsidR="004D0796" w:rsidRDefault="004D0796" w:rsidP="004D0796">
      <w:pPr>
        <w:jc w:val="both"/>
        <w:rPr>
          <w:sz w:val="28"/>
          <w:szCs w:val="28"/>
        </w:rPr>
      </w:pPr>
    </w:p>
    <w:p w:rsidR="004D0796" w:rsidRPr="00014BD6" w:rsidRDefault="004D0796" w:rsidP="00014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0AD7">
        <w:rPr>
          <w:sz w:val="28"/>
          <w:szCs w:val="28"/>
        </w:rPr>
        <w:t xml:space="preserve">Определить </w:t>
      </w:r>
      <w:r w:rsidR="00FE340D">
        <w:rPr>
          <w:sz w:val="28"/>
          <w:szCs w:val="28"/>
        </w:rPr>
        <w:t xml:space="preserve">перечень </w:t>
      </w:r>
      <w:r w:rsidR="00014BD6">
        <w:rPr>
          <w:sz w:val="28"/>
          <w:szCs w:val="28"/>
        </w:rPr>
        <w:t>избирательны</w:t>
      </w:r>
      <w:r w:rsidR="00FE340D">
        <w:rPr>
          <w:sz w:val="28"/>
          <w:szCs w:val="28"/>
        </w:rPr>
        <w:t>х</w:t>
      </w:r>
      <w:r w:rsidR="00014BD6" w:rsidRPr="00014BD6">
        <w:rPr>
          <w:sz w:val="28"/>
          <w:szCs w:val="28"/>
        </w:rPr>
        <w:t xml:space="preserve"> </w:t>
      </w:r>
      <w:r w:rsidR="00014BD6">
        <w:rPr>
          <w:sz w:val="28"/>
          <w:szCs w:val="28"/>
        </w:rPr>
        <w:t>участ</w:t>
      </w:r>
      <w:r w:rsidR="00FE340D">
        <w:rPr>
          <w:sz w:val="28"/>
          <w:szCs w:val="28"/>
        </w:rPr>
        <w:t>ков</w:t>
      </w:r>
      <w:r w:rsidR="00014BD6">
        <w:rPr>
          <w:sz w:val="28"/>
          <w:szCs w:val="28"/>
        </w:rPr>
        <w:t>, адреса</w:t>
      </w:r>
      <w:r w:rsidR="00014BD6" w:rsidRPr="00014BD6">
        <w:rPr>
          <w:sz w:val="28"/>
          <w:szCs w:val="28"/>
        </w:rPr>
        <w:t xml:space="preserve"> (описани</w:t>
      </w:r>
      <w:r w:rsidR="00014BD6">
        <w:rPr>
          <w:sz w:val="28"/>
          <w:szCs w:val="28"/>
        </w:rPr>
        <w:t>я</w:t>
      </w:r>
      <w:r w:rsidR="00014BD6" w:rsidRPr="00014BD6">
        <w:rPr>
          <w:sz w:val="28"/>
          <w:szCs w:val="28"/>
        </w:rPr>
        <w:t xml:space="preserve"> мест) голосования с использованием дополнительной возможности реализации избирательных прав (дополнительной формы голосования)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проведении выборов </w:t>
      </w:r>
      <w:r w:rsidR="00B126ED">
        <w:rPr>
          <w:sz w:val="28"/>
          <w:szCs w:val="28"/>
        </w:rPr>
        <w:t xml:space="preserve">депутатов советов депутатов муниципальных образований </w:t>
      </w:r>
      <w:r w:rsidR="00B26E35" w:rsidRPr="00B26E35">
        <w:rPr>
          <w:sz w:val="28"/>
          <w:szCs w:val="28"/>
        </w:rPr>
        <w:t xml:space="preserve">Ломоносовского муниципального </w:t>
      </w:r>
      <w:r w:rsidR="00B408A8">
        <w:rPr>
          <w:sz w:val="28"/>
          <w:szCs w:val="28"/>
        </w:rPr>
        <w:t>района</w:t>
      </w:r>
      <w:r w:rsidR="00014BD6" w:rsidRPr="00014BD6">
        <w:rPr>
          <w:sz w:val="28"/>
          <w:szCs w:val="28"/>
        </w:rPr>
        <w:t xml:space="preserve"> </w:t>
      </w:r>
      <w:r w:rsidR="001F14C6" w:rsidRPr="00014BD6">
        <w:rPr>
          <w:sz w:val="28"/>
          <w:szCs w:val="28"/>
        </w:rPr>
        <w:t>согласно приложению</w:t>
      </w:r>
      <w:r w:rsidRPr="00014BD6">
        <w:rPr>
          <w:sz w:val="28"/>
          <w:szCs w:val="28"/>
        </w:rPr>
        <w:t>.</w:t>
      </w:r>
    </w:p>
    <w:p w:rsidR="00B26E35" w:rsidRDefault="00B26E35" w:rsidP="004D0796">
      <w:pPr>
        <w:ind w:firstLine="709"/>
        <w:jc w:val="both"/>
        <w:rPr>
          <w:sz w:val="28"/>
          <w:szCs w:val="28"/>
        </w:rPr>
      </w:pPr>
    </w:p>
    <w:p w:rsidR="004D0796" w:rsidRPr="00014BD6" w:rsidRDefault="001F14C6" w:rsidP="004D0796">
      <w:pPr>
        <w:ind w:firstLine="709"/>
        <w:jc w:val="both"/>
        <w:rPr>
          <w:sz w:val="28"/>
          <w:szCs w:val="28"/>
        </w:rPr>
      </w:pPr>
      <w:r w:rsidRPr="00014BD6">
        <w:rPr>
          <w:sz w:val="28"/>
          <w:szCs w:val="28"/>
        </w:rPr>
        <w:t xml:space="preserve">2. Направить </w:t>
      </w:r>
      <w:r w:rsidR="00014BD6" w:rsidRPr="00014BD6">
        <w:rPr>
          <w:sz w:val="28"/>
          <w:szCs w:val="28"/>
        </w:rPr>
        <w:t xml:space="preserve">настоящее решение </w:t>
      </w:r>
      <w:r w:rsidRPr="00014BD6">
        <w:rPr>
          <w:sz w:val="28"/>
          <w:szCs w:val="28"/>
        </w:rPr>
        <w:t xml:space="preserve">в Избирательную комиссию Ленинградской области </w:t>
      </w:r>
      <w:r w:rsidR="00014BD6" w:rsidRPr="00014BD6">
        <w:rPr>
          <w:sz w:val="28"/>
          <w:szCs w:val="28"/>
        </w:rPr>
        <w:t xml:space="preserve">для </w:t>
      </w:r>
      <w:r w:rsidRPr="00014BD6">
        <w:rPr>
          <w:sz w:val="28"/>
          <w:szCs w:val="28"/>
        </w:rPr>
        <w:t>согласовани</w:t>
      </w:r>
      <w:r w:rsidR="00014BD6" w:rsidRPr="00014BD6">
        <w:rPr>
          <w:sz w:val="28"/>
          <w:szCs w:val="28"/>
        </w:rPr>
        <w:t>я</w:t>
      </w:r>
      <w:r w:rsidR="004D0796" w:rsidRPr="00014BD6">
        <w:rPr>
          <w:sz w:val="28"/>
          <w:szCs w:val="28"/>
        </w:rPr>
        <w:t xml:space="preserve">. </w:t>
      </w:r>
    </w:p>
    <w:p w:rsidR="00357789" w:rsidRDefault="00014BD6" w:rsidP="004D0796">
      <w:pPr>
        <w:ind w:firstLine="709"/>
        <w:jc w:val="both"/>
        <w:rPr>
          <w:sz w:val="28"/>
          <w:szCs w:val="28"/>
        </w:rPr>
      </w:pPr>
      <w:r w:rsidRPr="00014BD6">
        <w:rPr>
          <w:sz w:val="28"/>
          <w:szCs w:val="28"/>
        </w:rPr>
        <w:lastRenderedPageBreak/>
        <w:t>3. После согласования данного решения п</w:t>
      </w:r>
      <w:r w:rsidR="001F14C6" w:rsidRPr="00014BD6">
        <w:rPr>
          <w:sz w:val="28"/>
          <w:szCs w:val="28"/>
        </w:rPr>
        <w:t>оручить участков</w:t>
      </w:r>
      <w:r w:rsidR="00FE340D">
        <w:rPr>
          <w:sz w:val="28"/>
          <w:szCs w:val="28"/>
        </w:rPr>
        <w:t>ым</w:t>
      </w:r>
      <w:r w:rsidR="001F14C6" w:rsidRPr="00014BD6">
        <w:rPr>
          <w:sz w:val="28"/>
          <w:szCs w:val="28"/>
        </w:rPr>
        <w:t xml:space="preserve"> избирательн</w:t>
      </w:r>
      <w:r w:rsidR="00FE340D">
        <w:rPr>
          <w:sz w:val="28"/>
          <w:szCs w:val="28"/>
        </w:rPr>
        <w:t>ым</w:t>
      </w:r>
      <w:r w:rsidR="001F14C6" w:rsidRPr="00014BD6">
        <w:rPr>
          <w:sz w:val="28"/>
          <w:szCs w:val="28"/>
        </w:rPr>
        <w:t xml:space="preserve"> коми</w:t>
      </w:r>
      <w:r w:rsidR="00357789">
        <w:rPr>
          <w:sz w:val="28"/>
          <w:szCs w:val="28"/>
        </w:rPr>
        <w:t>сси</w:t>
      </w:r>
      <w:r w:rsidR="00FE340D">
        <w:rPr>
          <w:sz w:val="28"/>
          <w:szCs w:val="28"/>
        </w:rPr>
        <w:t>ям</w:t>
      </w:r>
      <w:r w:rsidR="00357789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ых</w:t>
      </w:r>
      <w:r w:rsidR="00357789">
        <w:rPr>
          <w:sz w:val="28"/>
          <w:szCs w:val="28"/>
        </w:rPr>
        <w:t xml:space="preserve"> участк</w:t>
      </w:r>
      <w:r w:rsidR="00F57EED">
        <w:rPr>
          <w:sz w:val="28"/>
          <w:szCs w:val="28"/>
        </w:rPr>
        <w:t>ов №</w:t>
      </w:r>
      <w:r w:rsidR="00357789">
        <w:rPr>
          <w:sz w:val="28"/>
          <w:szCs w:val="28"/>
        </w:rPr>
        <w:t xml:space="preserve">№ </w:t>
      </w:r>
      <w:r w:rsidR="00B26E35" w:rsidRPr="00B26E35">
        <w:rPr>
          <w:sz w:val="28"/>
          <w:szCs w:val="28"/>
        </w:rPr>
        <w:t>634, 635, 652, 659 и 999</w:t>
      </w:r>
      <w:r w:rsidR="00357789">
        <w:rPr>
          <w:sz w:val="28"/>
          <w:szCs w:val="28"/>
        </w:rPr>
        <w:t>:</w:t>
      </w:r>
    </w:p>
    <w:p w:rsidR="00357789" w:rsidRDefault="00B26E35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AAC" w:rsidRPr="00014BD6">
        <w:rPr>
          <w:sz w:val="28"/>
          <w:szCs w:val="28"/>
        </w:rPr>
        <w:t>проинформировать избирателей</w:t>
      </w:r>
      <w:r w:rsidR="004D0796" w:rsidRPr="00014BD6">
        <w:rPr>
          <w:sz w:val="28"/>
          <w:szCs w:val="28"/>
        </w:rPr>
        <w:t xml:space="preserve"> о датах, времени и адресах (описании мест), по которым проводится голосование в соответствии с настоящим </w:t>
      </w:r>
      <w:r w:rsidR="00250AAC" w:rsidRPr="00014BD6">
        <w:rPr>
          <w:sz w:val="28"/>
          <w:szCs w:val="28"/>
        </w:rPr>
        <w:t>решением</w:t>
      </w:r>
      <w:r w:rsidR="004D0796" w:rsidRPr="00014BD6">
        <w:rPr>
          <w:sz w:val="28"/>
          <w:szCs w:val="28"/>
        </w:rPr>
        <w:t>, в том числе путем размещения объявления в доступных местах, в частности, в непосредственной близости от помещений для голосования не позднее</w:t>
      </w:r>
      <w:r w:rsidR="00250AAC" w:rsidRPr="00014BD6">
        <w:rPr>
          <w:sz w:val="28"/>
          <w:szCs w:val="28"/>
        </w:rPr>
        <w:t xml:space="preserve"> </w:t>
      </w:r>
      <w:r w:rsidR="00B408A8">
        <w:rPr>
          <w:sz w:val="28"/>
          <w:szCs w:val="28"/>
        </w:rPr>
        <w:t>06</w:t>
      </w:r>
      <w:r w:rsidR="004D0796" w:rsidRPr="00014BD6">
        <w:rPr>
          <w:sz w:val="28"/>
          <w:szCs w:val="28"/>
        </w:rPr>
        <w:t xml:space="preserve"> </w:t>
      </w:r>
      <w:r w:rsidR="00B408A8">
        <w:rPr>
          <w:sz w:val="28"/>
          <w:szCs w:val="28"/>
        </w:rPr>
        <w:t>сентября</w:t>
      </w:r>
      <w:r w:rsidR="004D0796" w:rsidRPr="00014BD6">
        <w:rPr>
          <w:sz w:val="28"/>
          <w:szCs w:val="28"/>
        </w:rPr>
        <w:t xml:space="preserve"> 2024 года</w:t>
      </w:r>
      <w:r w:rsidR="00357789">
        <w:rPr>
          <w:sz w:val="28"/>
          <w:szCs w:val="28"/>
        </w:rPr>
        <w:t>;</w:t>
      </w:r>
    </w:p>
    <w:p w:rsidR="004D0796" w:rsidRPr="00014BD6" w:rsidRDefault="00B26E35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789">
        <w:rPr>
          <w:sz w:val="28"/>
          <w:szCs w:val="28"/>
        </w:rPr>
        <w:t xml:space="preserve">организовать </w:t>
      </w:r>
      <w:r w:rsidR="00357789" w:rsidRPr="00357789">
        <w:rPr>
          <w:sz w:val="28"/>
          <w:szCs w:val="28"/>
        </w:rPr>
        <w:t>проведение дополнительной формы голосования в строгом соответствии с Положением</w:t>
      </w:r>
      <w:r w:rsidR="004D0796" w:rsidRPr="00014BD6">
        <w:rPr>
          <w:sz w:val="28"/>
          <w:szCs w:val="28"/>
        </w:rPr>
        <w:t xml:space="preserve">. </w:t>
      </w:r>
    </w:p>
    <w:p w:rsidR="00B26E35" w:rsidRDefault="00B26E35" w:rsidP="004D0796">
      <w:pPr>
        <w:ind w:firstLine="709"/>
        <w:jc w:val="both"/>
        <w:rPr>
          <w:sz w:val="28"/>
          <w:szCs w:val="28"/>
        </w:rPr>
      </w:pPr>
    </w:p>
    <w:p w:rsidR="004D0796" w:rsidRDefault="004D0796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</w:t>
      </w:r>
      <w:r w:rsidR="00250AAC">
        <w:rPr>
          <w:sz w:val="28"/>
          <w:szCs w:val="28"/>
        </w:rPr>
        <w:t>стоящее решение применяется после согласования с Избирательной комиссией Ленинградской области</w:t>
      </w:r>
      <w:r>
        <w:rPr>
          <w:sz w:val="28"/>
          <w:szCs w:val="28"/>
        </w:rPr>
        <w:t>.</w:t>
      </w:r>
    </w:p>
    <w:p w:rsidR="00B26E35" w:rsidRDefault="00B26E35" w:rsidP="004D0796">
      <w:pPr>
        <w:ind w:firstLine="709"/>
        <w:jc w:val="both"/>
        <w:rPr>
          <w:sz w:val="28"/>
          <w:szCs w:val="28"/>
        </w:rPr>
      </w:pPr>
    </w:p>
    <w:p w:rsidR="008D5D92" w:rsidRDefault="000A573D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D5D92">
        <w:rPr>
          <w:sz w:val="28"/>
          <w:szCs w:val="28"/>
        </w:rPr>
        <w:t>Направить настоящее решение в участков</w:t>
      </w:r>
      <w:r w:rsidR="00F57EED">
        <w:rPr>
          <w:sz w:val="28"/>
          <w:szCs w:val="28"/>
        </w:rPr>
        <w:t>ые</w:t>
      </w:r>
      <w:r w:rsidR="008D5D92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ые</w:t>
      </w:r>
      <w:r w:rsidR="008D5D92">
        <w:rPr>
          <w:sz w:val="28"/>
          <w:szCs w:val="28"/>
        </w:rPr>
        <w:t xml:space="preserve"> комисси</w:t>
      </w:r>
      <w:r w:rsidR="00F57EED">
        <w:rPr>
          <w:sz w:val="28"/>
          <w:szCs w:val="28"/>
        </w:rPr>
        <w:t>и</w:t>
      </w:r>
      <w:r w:rsidR="008D5D92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ых</w:t>
      </w:r>
      <w:r w:rsidR="008D5D92">
        <w:rPr>
          <w:sz w:val="28"/>
          <w:szCs w:val="28"/>
        </w:rPr>
        <w:t xml:space="preserve"> участк</w:t>
      </w:r>
      <w:r w:rsidR="00F57EED">
        <w:rPr>
          <w:sz w:val="28"/>
          <w:szCs w:val="28"/>
        </w:rPr>
        <w:t>ов №</w:t>
      </w:r>
      <w:r w:rsidR="008D5D92">
        <w:rPr>
          <w:sz w:val="28"/>
          <w:szCs w:val="28"/>
        </w:rPr>
        <w:t xml:space="preserve">№ </w:t>
      </w:r>
      <w:r w:rsidR="00B550E4">
        <w:rPr>
          <w:sz w:val="28"/>
          <w:szCs w:val="28"/>
        </w:rPr>
        <w:t>634, 635, 652, 659 и 999</w:t>
      </w:r>
      <w:r w:rsidR="00836497">
        <w:rPr>
          <w:sz w:val="28"/>
          <w:szCs w:val="28"/>
        </w:rPr>
        <w:t xml:space="preserve"> </w:t>
      </w:r>
      <w:r w:rsidR="008D5D92">
        <w:rPr>
          <w:sz w:val="28"/>
          <w:szCs w:val="28"/>
        </w:rPr>
        <w:t>для руководства в работе.</w:t>
      </w:r>
    </w:p>
    <w:p w:rsidR="00B26E35" w:rsidRDefault="00B26E35" w:rsidP="004D0796">
      <w:pPr>
        <w:ind w:firstLine="709"/>
        <w:jc w:val="both"/>
        <w:rPr>
          <w:sz w:val="28"/>
          <w:szCs w:val="28"/>
        </w:rPr>
      </w:pPr>
    </w:p>
    <w:p w:rsidR="004D0796" w:rsidRDefault="008D5D92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0796">
        <w:rPr>
          <w:sz w:val="28"/>
          <w:szCs w:val="28"/>
        </w:rPr>
        <w:t>. </w:t>
      </w:r>
      <w:r w:rsidR="004D0796">
        <w:rPr>
          <w:color w:val="000000"/>
          <w:spacing w:val="3"/>
          <w:sz w:val="28"/>
          <w:szCs w:val="28"/>
        </w:rPr>
        <w:t xml:space="preserve">Разместить настоящее </w:t>
      </w:r>
      <w:r w:rsidR="00250AAC">
        <w:rPr>
          <w:color w:val="000000"/>
          <w:spacing w:val="3"/>
          <w:sz w:val="28"/>
          <w:szCs w:val="28"/>
        </w:rPr>
        <w:t>решение</w:t>
      </w:r>
      <w:r w:rsidR="004D0796">
        <w:rPr>
          <w:color w:val="000000"/>
          <w:spacing w:val="3"/>
          <w:sz w:val="28"/>
          <w:szCs w:val="28"/>
        </w:rPr>
        <w:t xml:space="preserve"> на официальном сайте </w:t>
      </w:r>
      <w:r w:rsidR="00250AAC">
        <w:rPr>
          <w:color w:val="000000"/>
          <w:spacing w:val="3"/>
          <w:sz w:val="28"/>
          <w:szCs w:val="28"/>
        </w:rPr>
        <w:t>территориальной и</w:t>
      </w:r>
      <w:r w:rsidR="004D0796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B26E35" w:rsidRPr="00B26E35">
        <w:rPr>
          <w:color w:val="000000"/>
          <w:spacing w:val="3"/>
          <w:sz w:val="28"/>
          <w:szCs w:val="28"/>
        </w:rPr>
        <w:t>Ломоносовского муниципального района</w:t>
      </w:r>
      <w:r w:rsidR="004D0796">
        <w:rPr>
          <w:color w:val="000000"/>
          <w:spacing w:val="-5"/>
          <w:sz w:val="28"/>
          <w:szCs w:val="28"/>
        </w:rPr>
        <w:t>.</w:t>
      </w:r>
    </w:p>
    <w:p w:rsidR="00B26E35" w:rsidRDefault="00B26E35" w:rsidP="00B26E3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4D0796" w:rsidRDefault="008D5D92" w:rsidP="00B26E3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7</w:t>
      </w:r>
      <w:r w:rsidR="004D0796">
        <w:rPr>
          <w:color w:val="000000"/>
          <w:spacing w:val="-5"/>
          <w:sz w:val="28"/>
          <w:szCs w:val="28"/>
        </w:rPr>
        <w:t>. </w:t>
      </w:r>
      <w:r w:rsidR="004D0796">
        <w:rPr>
          <w:bCs/>
          <w:sz w:val="28"/>
          <w:szCs w:val="28"/>
        </w:rPr>
        <w:t>Контроль за исполнением настоящего постановления возло</w:t>
      </w:r>
      <w:r w:rsidR="0085657F">
        <w:rPr>
          <w:bCs/>
          <w:sz w:val="28"/>
          <w:szCs w:val="28"/>
        </w:rPr>
        <w:t>жить на</w:t>
      </w:r>
      <w:r w:rsidR="004D0796">
        <w:rPr>
          <w:bCs/>
          <w:sz w:val="28"/>
          <w:szCs w:val="28"/>
        </w:rPr>
        <w:t xml:space="preserve"> </w:t>
      </w:r>
      <w:r w:rsidR="00B26E35">
        <w:rPr>
          <w:bCs/>
          <w:sz w:val="28"/>
          <w:szCs w:val="28"/>
        </w:rPr>
        <w:t xml:space="preserve">заместителя председателя территориальной избирательной комиссии </w:t>
      </w:r>
      <w:r w:rsidR="00B26E35" w:rsidRPr="00B26E35">
        <w:rPr>
          <w:bCs/>
          <w:sz w:val="28"/>
          <w:szCs w:val="28"/>
        </w:rPr>
        <w:t>Ломоносовского муниципального района</w:t>
      </w:r>
      <w:r w:rsidR="00B26E35">
        <w:rPr>
          <w:bCs/>
          <w:sz w:val="28"/>
          <w:szCs w:val="28"/>
        </w:rPr>
        <w:t xml:space="preserve"> Некрасову Юлию </w:t>
      </w:r>
      <w:proofErr w:type="spellStart"/>
      <w:r w:rsidR="00B26E35">
        <w:rPr>
          <w:bCs/>
          <w:sz w:val="28"/>
          <w:szCs w:val="28"/>
        </w:rPr>
        <w:t>Лазаревну</w:t>
      </w:r>
      <w:proofErr w:type="spellEnd"/>
      <w:r w:rsidR="00A767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D0796" w:rsidRDefault="004D0796" w:rsidP="004D0796">
      <w:pPr>
        <w:jc w:val="both"/>
        <w:rPr>
          <w:color w:val="000000"/>
          <w:spacing w:val="-5"/>
          <w:sz w:val="28"/>
          <w:szCs w:val="28"/>
        </w:rPr>
      </w:pPr>
    </w:p>
    <w:p w:rsidR="00357789" w:rsidRDefault="00357789" w:rsidP="004D0796">
      <w:pPr>
        <w:jc w:val="both"/>
        <w:rPr>
          <w:color w:val="000000"/>
          <w:spacing w:val="-5"/>
          <w:sz w:val="28"/>
          <w:szCs w:val="28"/>
        </w:rPr>
      </w:pPr>
    </w:p>
    <w:p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B550E4">
        <w:rPr>
          <w:sz w:val="28"/>
          <w:szCs w:val="28"/>
        </w:rPr>
        <w:t xml:space="preserve">                             А.А. </w:t>
      </w:r>
      <w:proofErr w:type="spellStart"/>
      <w:r w:rsidR="00B550E4">
        <w:rPr>
          <w:sz w:val="28"/>
          <w:szCs w:val="28"/>
        </w:rPr>
        <w:t>Топчян</w:t>
      </w:r>
      <w:proofErr w:type="spellEnd"/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B408A8">
        <w:rPr>
          <w:sz w:val="28"/>
          <w:szCs w:val="28"/>
        </w:rPr>
        <w:t xml:space="preserve"> </w:t>
      </w:r>
    </w:p>
    <w:p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B408A8">
        <w:rPr>
          <w:sz w:val="28"/>
          <w:szCs w:val="28"/>
        </w:rPr>
        <w:t xml:space="preserve"> </w:t>
      </w:r>
      <w:r w:rsidR="00B550E4">
        <w:rPr>
          <w:sz w:val="28"/>
          <w:szCs w:val="28"/>
        </w:rPr>
        <w:t xml:space="preserve">        Ю.П. </w:t>
      </w:r>
      <w:proofErr w:type="spellStart"/>
      <w:r w:rsidR="00B550E4">
        <w:rPr>
          <w:sz w:val="28"/>
          <w:szCs w:val="28"/>
        </w:rPr>
        <w:t>Шуть</w:t>
      </w:r>
      <w:proofErr w:type="spellEnd"/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796" w:rsidRDefault="004D0796" w:rsidP="004D0796">
      <w:pPr>
        <w:pStyle w:val="1"/>
        <w:jc w:val="both"/>
        <w:rPr>
          <w:rFonts w:eastAsiaTheme="minorEastAsia"/>
          <w:szCs w:val="28"/>
        </w:rPr>
      </w:pPr>
    </w:p>
    <w:p w:rsidR="009901A7" w:rsidRPr="006663AE" w:rsidRDefault="009901A7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Pr="0006544B" w:rsidRDefault="006663AE"/>
    <w:p w:rsidR="006663AE" w:rsidRDefault="006663AE">
      <w:bookmarkStart w:id="0" w:name="_GoBack"/>
      <w:bookmarkEnd w:id="0"/>
    </w:p>
    <w:sectPr w:rsidR="006663AE" w:rsidSect="00E9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02C7"/>
    <w:multiLevelType w:val="hybridMultilevel"/>
    <w:tmpl w:val="73FE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96"/>
    <w:rsid w:val="00014BD6"/>
    <w:rsid w:val="0006544B"/>
    <w:rsid w:val="00083227"/>
    <w:rsid w:val="000A573D"/>
    <w:rsid w:val="001B6BD5"/>
    <w:rsid w:val="001E28F8"/>
    <w:rsid w:val="001F14C6"/>
    <w:rsid w:val="00250AAC"/>
    <w:rsid w:val="00290AD7"/>
    <w:rsid w:val="00357789"/>
    <w:rsid w:val="003B314E"/>
    <w:rsid w:val="00454000"/>
    <w:rsid w:val="0047301B"/>
    <w:rsid w:val="004D0796"/>
    <w:rsid w:val="004D095E"/>
    <w:rsid w:val="004D49B8"/>
    <w:rsid w:val="00551A46"/>
    <w:rsid w:val="0059747C"/>
    <w:rsid w:val="005B468B"/>
    <w:rsid w:val="005F6C78"/>
    <w:rsid w:val="006663AE"/>
    <w:rsid w:val="006B792B"/>
    <w:rsid w:val="00706F8D"/>
    <w:rsid w:val="007078F2"/>
    <w:rsid w:val="00775590"/>
    <w:rsid w:val="007D1E8E"/>
    <w:rsid w:val="00836497"/>
    <w:rsid w:val="0085657F"/>
    <w:rsid w:val="008D5D92"/>
    <w:rsid w:val="009901A7"/>
    <w:rsid w:val="00995AB5"/>
    <w:rsid w:val="00A76778"/>
    <w:rsid w:val="00B126ED"/>
    <w:rsid w:val="00B14725"/>
    <w:rsid w:val="00B26E35"/>
    <w:rsid w:val="00B408A8"/>
    <w:rsid w:val="00B550E4"/>
    <w:rsid w:val="00B7337F"/>
    <w:rsid w:val="00BE6CB9"/>
    <w:rsid w:val="00C30AD1"/>
    <w:rsid w:val="00D71687"/>
    <w:rsid w:val="00DB2D5D"/>
    <w:rsid w:val="00E930F2"/>
    <w:rsid w:val="00EE648D"/>
    <w:rsid w:val="00F36A30"/>
    <w:rsid w:val="00F5609C"/>
    <w:rsid w:val="00F57EED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E880C-6D99-4FF8-8FBB-7A7C603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7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796"/>
    <w:pPr>
      <w:keepNext/>
      <w:ind w:left="3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DB2D5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E6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Shut</cp:lastModifiedBy>
  <cp:revision>33</cp:revision>
  <cp:lastPrinted>2024-08-22T10:36:00Z</cp:lastPrinted>
  <dcterms:created xsi:type="dcterms:W3CDTF">2024-03-06T08:22:00Z</dcterms:created>
  <dcterms:modified xsi:type="dcterms:W3CDTF">2024-08-25T07:27:00Z</dcterms:modified>
</cp:coreProperties>
</file>