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344E8A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Виллоз</w:t>
      </w:r>
      <w:r w:rsidR="00EB50B6" w:rsidRPr="00EB50B6">
        <w:rPr>
          <w:b/>
          <w:sz w:val="20"/>
        </w:rPr>
        <w:t>ского</w:t>
      </w:r>
      <w:proofErr w:type="spellEnd"/>
      <w:r>
        <w:rPr>
          <w:b/>
          <w:sz w:val="20"/>
        </w:rPr>
        <w:t xml:space="preserve"> Центрального</w:t>
      </w:r>
      <w:r w:rsidR="00EB50B6" w:rsidRPr="00EB50B6">
        <w:rPr>
          <w:b/>
          <w:sz w:val="20"/>
        </w:rPr>
        <w:t xml:space="preserve"> многоманд</w:t>
      </w:r>
      <w:r>
        <w:rPr>
          <w:b/>
          <w:sz w:val="20"/>
        </w:rPr>
        <w:t>атного избирательного округа № 2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0</w:t>
      </w:r>
      <w:r w:rsidR="008C2A40">
        <w:t>2</w:t>
      </w:r>
      <w:r w:rsidRPr="00EB50B6">
        <w:t xml:space="preserve"> </w:t>
      </w:r>
      <w:r w:rsidR="008C2A40">
        <w:t xml:space="preserve">сентября 2024 года       </w:t>
      </w:r>
      <w:r w:rsidRPr="00EB50B6">
        <w:t xml:space="preserve">                                                                          </w:t>
      </w:r>
      <w:r w:rsidR="00867EA7">
        <w:t xml:space="preserve">                    № 35/692</w:t>
      </w:r>
    </w:p>
    <w:p w:rsidR="00EB50B6" w:rsidRDefault="00EB50B6" w:rsidP="00EB50B6">
      <w:pPr>
        <w:jc w:val="both"/>
        <w:rPr>
          <w:szCs w:val="18"/>
        </w:rPr>
      </w:pPr>
    </w:p>
    <w:p w:rsidR="00AA6F15" w:rsidRPr="00334000" w:rsidRDefault="00EB50B6" w:rsidP="00AA6F15">
      <w:pPr>
        <w:jc w:val="center"/>
        <w:rPr>
          <w:b/>
          <w:bCs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>б аннулировании регистрации</w:t>
      </w:r>
      <w:r w:rsidRPr="00EB50B6">
        <w:rPr>
          <w:szCs w:val="24"/>
        </w:rPr>
        <w:t xml:space="preserve"> </w:t>
      </w:r>
      <w:bookmarkEnd w:id="0"/>
      <w:bookmarkEnd w:id="1"/>
      <w:bookmarkEnd w:id="2"/>
      <w:bookmarkEnd w:id="3"/>
      <w:r w:rsidR="00AA6F15" w:rsidRPr="00C169D9">
        <w:rPr>
          <w:b/>
          <w:bCs/>
        </w:rPr>
        <w:t xml:space="preserve">кандидата в депутаты совета депутатов муниципального образования </w:t>
      </w:r>
      <w:proofErr w:type="spellStart"/>
      <w:r w:rsidR="00344E8A">
        <w:rPr>
          <w:b/>
          <w:bCs/>
        </w:rPr>
        <w:t>Виллоз</w:t>
      </w:r>
      <w:r w:rsidR="00AA6F15">
        <w:rPr>
          <w:b/>
          <w:bCs/>
        </w:rPr>
        <w:t>ское</w:t>
      </w:r>
      <w:proofErr w:type="spellEnd"/>
      <w:r w:rsidR="00AA6F15">
        <w:rPr>
          <w:b/>
          <w:bCs/>
        </w:rPr>
        <w:t xml:space="preserve"> </w:t>
      </w:r>
      <w:r w:rsidR="00A05D0D">
        <w:rPr>
          <w:b/>
          <w:bCs/>
        </w:rPr>
        <w:t>город</w:t>
      </w:r>
      <w:r w:rsidR="00AA6F15" w:rsidRPr="00C169D9">
        <w:rPr>
          <w:b/>
          <w:bCs/>
        </w:rPr>
        <w:t xml:space="preserve">ское поселение </w:t>
      </w:r>
      <w:r w:rsidR="00AA6F15">
        <w:rPr>
          <w:b/>
          <w:bCs/>
        </w:rPr>
        <w:t xml:space="preserve">пятого созыва </w:t>
      </w:r>
      <w:r w:rsidR="00AA6F15" w:rsidRPr="00C169D9">
        <w:rPr>
          <w:b/>
          <w:bCs/>
        </w:rPr>
        <w:t xml:space="preserve">по </w:t>
      </w:r>
      <w:proofErr w:type="spellStart"/>
      <w:r w:rsidR="00344E8A">
        <w:rPr>
          <w:b/>
          <w:bCs/>
        </w:rPr>
        <w:t>Виллозскому</w:t>
      </w:r>
      <w:proofErr w:type="spellEnd"/>
      <w:r w:rsidR="00344E8A">
        <w:rPr>
          <w:b/>
          <w:bCs/>
        </w:rPr>
        <w:t xml:space="preserve"> Центральному</w:t>
      </w:r>
      <w:r w:rsidR="00AA6F15">
        <w:rPr>
          <w:b/>
          <w:bCs/>
        </w:rPr>
        <w:t xml:space="preserve"> </w:t>
      </w:r>
      <w:r w:rsidR="00AA6F15" w:rsidRPr="00C169D9">
        <w:rPr>
          <w:b/>
          <w:bCs/>
        </w:rPr>
        <w:t>многомандатному</w:t>
      </w:r>
      <w:r w:rsidR="00AA6F15">
        <w:rPr>
          <w:b/>
          <w:bCs/>
        </w:rPr>
        <w:t xml:space="preserve"> </w:t>
      </w:r>
      <w:r w:rsidR="00344E8A">
        <w:rPr>
          <w:b/>
        </w:rPr>
        <w:t>избирательному округу № 2</w:t>
      </w:r>
      <w:r w:rsidR="00AA6F15">
        <w:rPr>
          <w:b/>
          <w:bCs/>
        </w:rPr>
        <w:t xml:space="preserve"> </w:t>
      </w:r>
      <w:r w:rsidR="00D431E9">
        <w:rPr>
          <w:b/>
          <w:bCs/>
        </w:rPr>
        <w:t xml:space="preserve">                                </w:t>
      </w:r>
      <w:proofErr w:type="spellStart"/>
      <w:r w:rsidR="00F84F60" w:rsidRPr="00F84F60">
        <w:rPr>
          <w:b/>
          <w:bCs/>
        </w:rPr>
        <w:t>Вергасова</w:t>
      </w:r>
      <w:proofErr w:type="spellEnd"/>
      <w:r w:rsidR="00F84F60" w:rsidRPr="00F84F60">
        <w:rPr>
          <w:b/>
          <w:bCs/>
        </w:rPr>
        <w:t xml:space="preserve"> Рената Наилевича</w:t>
      </w:r>
      <w:bookmarkStart w:id="4" w:name="_GoBack"/>
      <w:bookmarkEnd w:id="4"/>
      <w:r w:rsidR="00334000">
        <w:rPr>
          <w:b/>
          <w:bCs/>
        </w:rPr>
        <w:t xml:space="preserve">, </w:t>
      </w:r>
      <w:r w:rsidR="00AA6F15" w:rsidRPr="00C169D9">
        <w:rPr>
          <w:b/>
          <w:bCs/>
        </w:rPr>
        <w:t>выдвинутого избирательным</w:t>
      </w:r>
      <w:r w:rsidR="00AA6F15" w:rsidRPr="00C169D9">
        <w:rPr>
          <w:b/>
          <w:bCs/>
          <w:szCs w:val="28"/>
        </w:rPr>
        <w:t xml:space="preserve"> </w:t>
      </w:r>
      <w:r w:rsidR="00AA6F15" w:rsidRPr="00C169D9">
        <w:rPr>
          <w:b/>
          <w:bCs/>
        </w:rPr>
        <w:t>объединением</w:t>
      </w:r>
      <w:r w:rsidR="00AA6F15">
        <w:rPr>
          <w:bCs/>
        </w:rPr>
        <w:t xml:space="preserve"> </w:t>
      </w:r>
      <w:r w:rsidR="00AA6F15">
        <w:rPr>
          <w:b/>
          <w:bCs/>
        </w:rPr>
        <w:t xml:space="preserve">Ломоносовское районное отделение политической партии </w:t>
      </w:r>
      <w:r w:rsidR="00D431E9">
        <w:rPr>
          <w:b/>
          <w:bCs/>
        </w:rPr>
        <w:t xml:space="preserve">                           </w:t>
      </w:r>
      <w:r w:rsidR="00AA6F15">
        <w:rPr>
          <w:b/>
          <w:bCs/>
        </w:rPr>
        <w:t>«Коммунистическая партия Российской Федерации»</w:t>
      </w:r>
    </w:p>
    <w:p w:rsidR="00EB50B6" w:rsidRDefault="00EB50B6" w:rsidP="00AA6F15">
      <w:pPr>
        <w:pStyle w:val="2"/>
        <w:numPr>
          <w:ilvl w:val="0"/>
          <w:numId w:val="0"/>
        </w:numPr>
        <w:rPr>
          <w:b w:val="0"/>
          <w:sz w:val="24"/>
        </w:rPr>
      </w:pPr>
    </w:p>
    <w:p w:rsidR="00EB50B6" w:rsidRDefault="00CB194D" w:rsidP="00CB194D">
      <w:pPr>
        <w:jc w:val="both"/>
        <w:rPr>
          <w:color w:val="000000"/>
        </w:rPr>
      </w:pPr>
      <w:r>
        <w:rPr>
          <w:szCs w:val="24"/>
        </w:rPr>
        <w:t xml:space="preserve">     </w:t>
      </w:r>
      <w:r w:rsidR="00974C08" w:rsidRPr="00974C08">
        <w:rPr>
          <w:szCs w:val="24"/>
        </w:rPr>
        <w:t xml:space="preserve">На основании решения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 xml:space="preserve">ского </w:t>
      </w:r>
      <w:r w:rsidR="00974C08">
        <w:rPr>
          <w:szCs w:val="24"/>
        </w:rPr>
        <w:t>районн</w:t>
      </w:r>
      <w:r w:rsidR="00974C08" w:rsidRPr="00974C08">
        <w:rPr>
          <w:szCs w:val="24"/>
        </w:rPr>
        <w:t>ого суда дело № 2а-</w:t>
      </w:r>
      <w:r w:rsidR="00344E8A">
        <w:rPr>
          <w:szCs w:val="24"/>
        </w:rPr>
        <w:t>39</w:t>
      </w:r>
      <w:r w:rsidR="003C1876">
        <w:rPr>
          <w:szCs w:val="24"/>
        </w:rPr>
        <w:t>70</w:t>
      </w:r>
      <w:r w:rsidR="00974C08" w:rsidRPr="00974C08">
        <w:rPr>
          <w:szCs w:val="24"/>
        </w:rPr>
        <w:t xml:space="preserve">/2024 от </w:t>
      </w:r>
      <w:r w:rsidR="00572A8C">
        <w:rPr>
          <w:szCs w:val="24"/>
        </w:rPr>
        <w:t>09</w:t>
      </w:r>
      <w:r w:rsidR="00974C08" w:rsidRPr="00974C08">
        <w:rPr>
          <w:szCs w:val="24"/>
        </w:rPr>
        <w:t xml:space="preserve"> августа 2024 года</w:t>
      </w:r>
      <w:r w:rsidR="00974C08">
        <w:rPr>
          <w:szCs w:val="24"/>
        </w:rPr>
        <w:t xml:space="preserve"> и в</w:t>
      </w:r>
      <w:r w:rsidR="00974C08" w:rsidRPr="00974C08">
        <w:rPr>
          <w:szCs w:val="24"/>
        </w:rPr>
        <w:t xml:space="preserve">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>ского муниципального района</w:t>
      </w:r>
    </w:p>
    <w:p w:rsidR="00CB194D" w:rsidRDefault="00974C08" w:rsidP="00974C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 </w:t>
      </w:r>
      <w:r w:rsidR="00974C08" w:rsidRPr="00CB194D">
        <w:rPr>
          <w:szCs w:val="24"/>
        </w:rPr>
        <w:t>Решила:</w:t>
      </w:r>
    </w:p>
    <w:p w:rsidR="00974C08" w:rsidRDefault="00974C08" w:rsidP="00DF7F6D">
      <w:pPr>
        <w:jc w:val="both"/>
        <w:rPr>
          <w:b/>
          <w:sz w:val="28"/>
          <w:szCs w:val="28"/>
        </w:rPr>
      </w:pPr>
    </w:p>
    <w:p w:rsidR="00974C08" w:rsidRPr="00974C08" w:rsidRDefault="00974C08" w:rsidP="00572A8C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Аннулировать регистрацию кандидата в депутаты совета депутатов муниципального образования </w:t>
      </w:r>
      <w:proofErr w:type="spellStart"/>
      <w:r w:rsidR="00572A8C">
        <w:rPr>
          <w:szCs w:val="24"/>
        </w:rPr>
        <w:t>Виллоз</w:t>
      </w:r>
      <w:r w:rsidRPr="00974C08">
        <w:rPr>
          <w:szCs w:val="24"/>
        </w:rPr>
        <w:t>ское</w:t>
      </w:r>
      <w:proofErr w:type="spellEnd"/>
      <w:r w:rsidRPr="00974C08">
        <w:rPr>
          <w:szCs w:val="24"/>
        </w:rPr>
        <w:t xml:space="preserve"> </w:t>
      </w:r>
      <w:r w:rsidR="00A05D0D">
        <w:rPr>
          <w:szCs w:val="24"/>
        </w:rPr>
        <w:t>город</w:t>
      </w:r>
      <w:r w:rsidRPr="00974C08">
        <w:rPr>
          <w:szCs w:val="24"/>
        </w:rPr>
        <w:t xml:space="preserve">ское поселение пятого созыва по </w:t>
      </w:r>
      <w:proofErr w:type="spellStart"/>
      <w:r w:rsidR="00572A8C" w:rsidRPr="00572A8C">
        <w:rPr>
          <w:szCs w:val="24"/>
        </w:rPr>
        <w:t>Виллозскому</w:t>
      </w:r>
      <w:proofErr w:type="spellEnd"/>
      <w:r w:rsidR="00572A8C" w:rsidRPr="00572A8C">
        <w:rPr>
          <w:szCs w:val="24"/>
        </w:rPr>
        <w:t xml:space="preserve"> Центральному многомандат</w:t>
      </w:r>
      <w:r w:rsidR="00572A8C">
        <w:rPr>
          <w:szCs w:val="24"/>
        </w:rPr>
        <w:t xml:space="preserve">ному избирательному округу № 2 </w:t>
      </w:r>
      <w:proofErr w:type="spellStart"/>
      <w:r w:rsidR="00867EA7">
        <w:rPr>
          <w:bCs/>
        </w:rPr>
        <w:t>Вергас</w:t>
      </w:r>
      <w:r w:rsidR="00572A8C" w:rsidRPr="00572A8C">
        <w:rPr>
          <w:bCs/>
        </w:rPr>
        <w:t>ова</w:t>
      </w:r>
      <w:proofErr w:type="spellEnd"/>
      <w:r w:rsidR="00572A8C" w:rsidRPr="00572A8C">
        <w:rPr>
          <w:bCs/>
        </w:rPr>
        <w:t xml:space="preserve"> </w:t>
      </w:r>
      <w:r w:rsidR="00867EA7">
        <w:rPr>
          <w:bCs/>
        </w:rPr>
        <w:t xml:space="preserve">Рената </w:t>
      </w:r>
      <w:proofErr w:type="spellStart"/>
      <w:r w:rsidR="00867EA7">
        <w:rPr>
          <w:bCs/>
        </w:rPr>
        <w:t>Наиле</w:t>
      </w:r>
      <w:r w:rsidR="00572A8C" w:rsidRPr="00572A8C">
        <w:rPr>
          <w:bCs/>
        </w:rPr>
        <w:t>вича</w:t>
      </w:r>
      <w:proofErr w:type="spellEnd"/>
      <w:r w:rsidRPr="00974C08">
        <w:rPr>
          <w:szCs w:val="24"/>
        </w:rPr>
        <w:t xml:space="preserve">, выдвинутого избирательным объединением Ломоносовское районное отделение политической партии «Коммунистическая партия Российской Федерации». </w:t>
      </w:r>
    </w:p>
    <w:p w:rsidR="00974C08" w:rsidRPr="00974C08" w:rsidRDefault="00974C08" w:rsidP="00DF7F6D">
      <w:pPr>
        <w:jc w:val="both"/>
        <w:rPr>
          <w:szCs w:val="24"/>
        </w:rPr>
      </w:pPr>
    </w:p>
    <w:p w:rsidR="00974C08" w:rsidRPr="00DF7F6D" w:rsidRDefault="00974C08" w:rsidP="00572A8C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Разрешить закрыть специальный избирательный счет кандидату в депутаты совета депутатов муниципального образования </w:t>
      </w:r>
      <w:proofErr w:type="spellStart"/>
      <w:r w:rsidR="00572A8C">
        <w:rPr>
          <w:szCs w:val="24"/>
        </w:rPr>
        <w:t>Виллоз</w:t>
      </w:r>
      <w:r w:rsidRPr="00974C08">
        <w:rPr>
          <w:szCs w:val="24"/>
        </w:rPr>
        <w:t>ское</w:t>
      </w:r>
      <w:proofErr w:type="spellEnd"/>
      <w:r w:rsidRPr="00974C08">
        <w:rPr>
          <w:szCs w:val="24"/>
        </w:rPr>
        <w:t xml:space="preserve"> </w:t>
      </w:r>
      <w:r w:rsidR="00A05D0D">
        <w:rPr>
          <w:szCs w:val="24"/>
        </w:rPr>
        <w:t>город</w:t>
      </w:r>
      <w:r w:rsidRPr="00974C08">
        <w:rPr>
          <w:szCs w:val="24"/>
        </w:rPr>
        <w:t xml:space="preserve">ское поселение пятого созыва по </w:t>
      </w:r>
      <w:proofErr w:type="spellStart"/>
      <w:r w:rsidR="00572A8C" w:rsidRPr="00572A8C">
        <w:rPr>
          <w:szCs w:val="24"/>
        </w:rPr>
        <w:t>Виллозскому</w:t>
      </w:r>
      <w:proofErr w:type="spellEnd"/>
      <w:r w:rsidR="00572A8C" w:rsidRPr="00572A8C">
        <w:rPr>
          <w:szCs w:val="24"/>
        </w:rPr>
        <w:t xml:space="preserve"> Центральному многомандат</w:t>
      </w:r>
      <w:r w:rsidR="00572A8C">
        <w:rPr>
          <w:szCs w:val="24"/>
        </w:rPr>
        <w:t xml:space="preserve">ному избирательному округу № 2 </w:t>
      </w:r>
      <w:proofErr w:type="spellStart"/>
      <w:r w:rsidR="00867EA7">
        <w:rPr>
          <w:bCs/>
        </w:rPr>
        <w:t>Вергасову</w:t>
      </w:r>
      <w:proofErr w:type="spellEnd"/>
      <w:r w:rsidR="00867EA7" w:rsidRPr="00572A8C">
        <w:rPr>
          <w:bCs/>
        </w:rPr>
        <w:t xml:space="preserve"> </w:t>
      </w:r>
      <w:r w:rsidR="00867EA7">
        <w:rPr>
          <w:bCs/>
        </w:rPr>
        <w:t xml:space="preserve">Ренату </w:t>
      </w:r>
      <w:proofErr w:type="spellStart"/>
      <w:r w:rsidR="00867EA7">
        <w:rPr>
          <w:bCs/>
        </w:rPr>
        <w:t>Наилевичу</w:t>
      </w:r>
      <w:proofErr w:type="spellEnd"/>
      <w:r w:rsidRPr="00974C08">
        <w:rPr>
          <w:szCs w:val="24"/>
        </w:rPr>
        <w:t xml:space="preserve"> в ПАО Сбербанке.</w:t>
      </w:r>
    </w:p>
    <w:p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:rsidR="00974C08" w:rsidRPr="00974C08" w:rsidRDefault="00974C08" w:rsidP="00DF7F6D">
      <w:pPr>
        <w:jc w:val="both"/>
        <w:rPr>
          <w:szCs w:val="24"/>
        </w:rPr>
      </w:pPr>
      <w:r w:rsidRPr="00974C08">
        <w:rPr>
          <w:color w:val="000000"/>
          <w:spacing w:val="3"/>
          <w:szCs w:val="24"/>
        </w:rPr>
        <w:t>4.</w:t>
      </w:r>
      <w:r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>
        <w:rPr>
          <w:szCs w:val="24"/>
        </w:rPr>
        <w:t>Шутя Юрия Петровича</w:t>
      </w:r>
      <w:r w:rsidRPr="00974C08">
        <w:rPr>
          <w:szCs w:val="24"/>
        </w:rPr>
        <w:t>.</w:t>
      </w:r>
    </w:p>
    <w:p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:rsidR="00974C08" w:rsidRDefault="00974C08" w:rsidP="00974C08">
      <w:pPr>
        <w:ind w:left="-567" w:firstLine="567"/>
        <w:jc w:val="both"/>
        <w:rPr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 xml:space="preserve">А.А. </w:t>
      </w:r>
      <w:proofErr w:type="spellStart"/>
      <w:r w:rsidR="00165343">
        <w:rPr>
          <w:szCs w:val="18"/>
        </w:rPr>
        <w:t>Топчян</w:t>
      </w:r>
      <w:proofErr w:type="spellEnd"/>
    </w:p>
    <w:p w:rsidR="00EB50B6" w:rsidRDefault="00EB50B6" w:rsidP="00CB194D">
      <w:pPr>
        <w:jc w:val="both"/>
        <w:rPr>
          <w:sz w:val="14"/>
          <w:szCs w:val="14"/>
        </w:rPr>
      </w:pPr>
    </w:p>
    <w:p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 xml:space="preserve">Ю.П. </w:t>
      </w:r>
      <w:proofErr w:type="spellStart"/>
      <w:r w:rsidR="00165343">
        <w:rPr>
          <w:szCs w:val="18"/>
        </w:rPr>
        <w:t>Шуть</w:t>
      </w:r>
      <w:proofErr w:type="spellEnd"/>
    </w:p>
    <w:p w:rsidR="00EB50B6" w:rsidRDefault="00EB50B6" w:rsidP="00EB50B6">
      <w:pPr>
        <w:ind w:left="-567"/>
        <w:jc w:val="both"/>
        <w:rPr>
          <w:szCs w:val="18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051B78"/>
    <w:rsid w:val="00165343"/>
    <w:rsid w:val="00334000"/>
    <w:rsid w:val="00344E8A"/>
    <w:rsid w:val="003C1876"/>
    <w:rsid w:val="00572A8C"/>
    <w:rsid w:val="005F497F"/>
    <w:rsid w:val="00867EA7"/>
    <w:rsid w:val="008C2A40"/>
    <w:rsid w:val="00974C08"/>
    <w:rsid w:val="00A05D0D"/>
    <w:rsid w:val="00AA6F15"/>
    <w:rsid w:val="00CB194D"/>
    <w:rsid w:val="00D431E9"/>
    <w:rsid w:val="00D56229"/>
    <w:rsid w:val="00DF7F6D"/>
    <w:rsid w:val="00EB50B6"/>
    <w:rsid w:val="00F84F60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24</cp:revision>
  <dcterms:created xsi:type="dcterms:W3CDTF">2024-08-29T07:09:00Z</dcterms:created>
  <dcterms:modified xsi:type="dcterms:W3CDTF">2024-09-02T14:17:00Z</dcterms:modified>
</cp:coreProperties>
</file>