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18" w:rsidRPr="00691797" w:rsidRDefault="00565018" w:rsidP="00565018">
      <w:pPr>
        <w:widowControl w:val="0"/>
        <w:jc w:val="center"/>
        <w:rPr>
          <w:b/>
          <w:bCs/>
          <w:sz w:val="26"/>
          <w:szCs w:val="26"/>
        </w:rPr>
      </w:pPr>
      <w:r w:rsidRPr="00691797">
        <w:rPr>
          <w:b/>
          <w:bCs/>
          <w:sz w:val="26"/>
          <w:szCs w:val="26"/>
        </w:rPr>
        <w:t>Территориальная избирательная комиссия</w:t>
      </w:r>
    </w:p>
    <w:p w:rsidR="00565018" w:rsidRPr="00691797" w:rsidRDefault="00565018" w:rsidP="00565018">
      <w:pPr>
        <w:widowControl w:val="0"/>
        <w:jc w:val="center"/>
        <w:rPr>
          <w:b/>
          <w:bCs/>
          <w:sz w:val="26"/>
          <w:szCs w:val="26"/>
        </w:rPr>
      </w:pPr>
      <w:r w:rsidRPr="00691797">
        <w:rPr>
          <w:b/>
          <w:bCs/>
          <w:sz w:val="26"/>
          <w:szCs w:val="26"/>
        </w:rPr>
        <w:t xml:space="preserve">Ломоносовского муниципального района                                                                     Ленинградской области </w:t>
      </w:r>
    </w:p>
    <w:p w:rsidR="00565018" w:rsidRPr="00691797" w:rsidRDefault="00565018" w:rsidP="00565018">
      <w:pPr>
        <w:widowControl w:val="0"/>
        <w:jc w:val="center"/>
        <w:rPr>
          <w:b/>
          <w:sz w:val="26"/>
          <w:szCs w:val="26"/>
        </w:rPr>
      </w:pPr>
    </w:p>
    <w:p w:rsidR="00565018" w:rsidRPr="00691797" w:rsidRDefault="00565018" w:rsidP="00565018">
      <w:pPr>
        <w:widowControl w:val="0"/>
        <w:jc w:val="center"/>
        <w:rPr>
          <w:b/>
          <w:sz w:val="26"/>
          <w:szCs w:val="26"/>
        </w:rPr>
      </w:pPr>
      <w:r w:rsidRPr="00691797">
        <w:rPr>
          <w:b/>
          <w:sz w:val="26"/>
          <w:szCs w:val="26"/>
        </w:rPr>
        <w:t>РЕШЕНИЕ</w:t>
      </w:r>
    </w:p>
    <w:p w:rsidR="00565018" w:rsidRPr="00691797" w:rsidRDefault="00565018" w:rsidP="00565018">
      <w:pPr>
        <w:widowControl w:val="0"/>
        <w:jc w:val="center"/>
        <w:rPr>
          <w:b/>
          <w:sz w:val="26"/>
          <w:szCs w:val="26"/>
        </w:rPr>
      </w:pPr>
    </w:p>
    <w:p w:rsidR="00565018" w:rsidRPr="00691797" w:rsidRDefault="00565018" w:rsidP="00565018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02</w:t>
      </w:r>
      <w:r w:rsidRPr="00691797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691797">
        <w:rPr>
          <w:sz w:val="26"/>
          <w:szCs w:val="26"/>
        </w:rPr>
        <w:t xml:space="preserve"> 2024 года</w:t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  <w:t xml:space="preserve">                       </w:t>
      </w:r>
      <w:r>
        <w:rPr>
          <w:sz w:val="26"/>
          <w:szCs w:val="26"/>
        </w:rPr>
        <w:t xml:space="preserve">     </w:t>
      </w:r>
      <w:bookmarkStart w:id="0" w:name="_GoBack"/>
      <w:bookmarkEnd w:id="0"/>
      <w:r>
        <w:rPr>
          <w:sz w:val="26"/>
          <w:szCs w:val="26"/>
        </w:rPr>
        <w:t>№ 35</w:t>
      </w:r>
      <w:r>
        <w:rPr>
          <w:sz w:val="26"/>
          <w:szCs w:val="26"/>
        </w:rPr>
        <w:t>/705</w:t>
      </w:r>
    </w:p>
    <w:p w:rsidR="00151106" w:rsidRDefault="00151106" w:rsidP="00151106">
      <w:pPr>
        <w:jc w:val="both"/>
        <w:rPr>
          <w:szCs w:val="24"/>
        </w:rPr>
      </w:pPr>
    </w:p>
    <w:p w:rsidR="00151106" w:rsidRDefault="00151106" w:rsidP="00565018">
      <w:pPr>
        <w:pStyle w:val="2"/>
        <w:numPr>
          <w:ilvl w:val="0"/>
          <w:numId w:val="0"/>
        </w:numPr>
        <w:rPr>
          <w:sz w:val="24"/>
          <w:szCs w:val="24"/>
        </w:rPr>
      </w:pPr>
      <w:bookmarkStart w:id="1" w:name="_Toc168670927"/>
      <w:bookmarkStart w:id="2" w:name="_Toc130392852"/>
      <w:bookmarkStart w:id="3" w:name="_Toc130392408"/>
      <w:bookmarkStart w:id="4" w:name="_Toc130391980"/>
      <w:r>
        <w:rPr>
          <w:sz w:val="24"/>
          <w:szCs w:val="24"/>
        </w:rPr>
        <w:t>О порядке вычеркивания из избирательного бюллетеня для голосования сведений о выбывшем кандидате и заклеивании данных о выбывшем кандидате в информационном плакате</w:t>
      </w:r>
      <w:bookmarkEnd w:id="1"/>
      <w:bookmarkEnd w:id="2"/>
      <w:bookmarkEnd w:id="3"/>
      <w:bookmarkEnd w:id="4"/>
      <w:r>
        <w:rPr>
          <w:sz w:val="24"/>
          <w:szCs w:val="24"/>
        </w:rPr>
        <w:t xml:space="preserve">  </w:t>
      </w:r>
    </w:p>
    <w:p w:rsidR="00151106" w:rsidRDefault="00151106" w:rsidP="00151106">
      <w:pPr>
        <w:widowControl w:val="0"/>
        <w:jc w:val="center"/>
        <w:rPr>
          <w:b/>
          <w:sz w:val="28"/>
          <w:szCs w:val="28"/>
        </w:rPr>
      </w:pPr>
    </w:p>
    <w:p w:rsidR="00565018" w:rsidRDefault="00151106" w:rsidP="00151106">
      <w:pPr>
        <w:jc w:val="both"/>
        <w:rPr>
          <w:szCs w:val="28"/>
        </w:rPr>
      </w:pPr>
      <w:r>
        <w:tab/>
      </w:r>
      <w:r>
        <w:rPr>
          <w:szCs w:val="28"/>
        </w:rPr>
        <w:t xml:space="preserve">В соответствии с решением территориальной избирательной комиссии </w:t>
      </w:r>
      <w:r w:rsidR="00565018">
        <w:rPr>
          <w:szCs w:val="28"/>
        </w:rPr>
        <w:t>Ломоносовского</w:t>
      </w:r>
      <w:r>
        <w:rPr>
          <w:szCs w:val="28"/>
        </w:rPr>
        <w:t xml:space="preserve"> муниципального района </w:t>
      </w:r>
      <w:r w:rsidR="00565018">
        <w:rPr>
          <w:szCs w:val="28"/>
        </w:rPr>
        <w:t>от «02</w:t>
      </w:r>
      <w:r>
        <w:rPr>
          <w:szCs w:val="28"/>
        </w:rPr>
        <w:t xml:space="preserve">» </w:t>
      </w:r>
      <w:r w:rsidR="00565018">
        <w:rPr>
          <w:szCs w:val="28"/>
        </w:rPr>
        <w:t>сентября 2024 года № 699</w:t>
      </w:r>
      <w:r>
        <w:rPr>
          <w:szCs w:val="28"/>
        </w:rPr>
        <w:t xml:space="preserve"> «</w:t>
      </w:r>
      <w:r w:rsidR="00565018" w:rsidRPr="00565018">
        <w:rPr>
          <w:szCs w:val="28"/>
        </w:rPr>
        <w:t xml:space="preserve">Об аннулировании регистрации кандидата в депутаты совета депутатов муниципального образования </w:t>
      </w:r>
      <w:proofErr w:type="spellStart"/>
      <w:r w:rsidR="00565018" w:rsidRPr="00565018">
        <w:rPr>
          <w:szCs w:val="28"/>
        </w:rPr>
        <w:t>Виллозское</w:t>
      </w:r>
      <w:proofErr w:type="spellEnd"/>
      <w:r w:rsidR="00565018" w:rsidRPr="00565018">
        <w:rPr>
          <w:szCs w:val="28"/>
        </w:rPr>
        <w:t xml:space="preserve"> городское поселение Ломоносовского муниципального района Ленинградской области пятого созыва по </w:t>
      </w:r>
      <w:proofErr w:type="spellStart"/>
      <w:r w:rsidR="00565018" w:rsidRPr="00565018">
        <w:rPr>
          <w:szCs w:val="28"/>
        </w:rPr>
        <w:t>Виллозскому</w:t>
      </w:r>
      <w:proofErr w:type="spellEnd"/>
      <w:r w:rsidR="00565018" w:rsidRPr="00565018">
        <w:rPr>
          <w:szCs w:val="28"/>
        </w:rPr>
        <w:t xml:space="preserve"> Северному многомандатному избирательному округу № 1  </w:t>
      </w:r>
      <w:proofErr w:type="spellStart"/>
      <w:r w:rsidR="00565018" w:rsidRPr="00565018">
        <w:rPr>
          <w:szCs w:val="28"/>
        </w:rPr>
        <w:t>Бачина</w:t>
      </w:r>
      <w:proofErr w:type="spellEnd"/>
      <w:r w:rsidR="00565018" w:rsidRPr="00565018">
        <w:rPr>
          <w:szCs w:val="28"/>
        </w:rPr>
        <w:t xml:space="preserve"> Андрея </w:t>
      </w:r>
      <w:proofErr w:type="spellStart"/>
      <w:r w:rsidR="00565018" w:rsidRPr="00565018">
        <w:rPr>
          <w:szCs w:val="28"/>
        </w:rPr>
        <w:t>Рейнольдовича</w:t>
      </w:r>
      <w:proofErr w:type="spellEnd"/>
      <w:r>
        <w:rPr>
          <w:szCs w:val="28"/>
        </w:rPr>
        <w:t xml:space="preserve">» и на основании пункта 17 статьи 63 Федерального </w:t>
      </w:r>
      <w:r w:rsidR="00565018">
        <w:rPr>
          <w:szCs w:val="28"/>
        </w:rPr>
        <w:t>закона от 12 июня 2002 года №67-</w:t>
      </w:r>
      <w:r>
        <w:rPr>
          <w:szCs w:val="28"/>
        </w:rPr>
        <w:t xml:space="preserve">ФЗ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  <w:r w:rsidR="00565018">
        <w:rPr>
          <w:szCs w:val="28"/>
        </w:rPr>
        <w:t>Ломоносовского</w:t>
      </w:r>
      <w:r>
        <w:rPr>
          <w:szCs w:val="28"/>
        </w:rPr>
        <w:t xml:space="preserve"> муниципального района с полномочиями окружной избирательной комиссии </w:t>
      </w:r>
      <w:proofErr w:type="spellStart"/>
      <w:r w:rsidR="00565018">
        <w:rPr>
          <w:szCs w:val="28"/>
        </w:rPr>
        <w:t>Виллозского</w:t>
      </w:r>
      <w:proofErr w:type="spellEnd"/>
      <w:r w:rsidR="00565018" w:rsidRPr="00565018">
        <w:rPr>
          <w:szCs w:val="28"/>
        </w:rPr>
        <w:t xml:space="preserve"> Сев</w:t>
      </w:r>
      <w:r w:rsidR="00565018">
        <w:rPr>
          <w:szCs w:val="28"/>
        </w:rPr>
        <w:t>ерного многомандатного избирательного округа</w:t>
      </w:r>
      <w:r w:rsidR="00565018" w:rsidRPr="00565018">
        <w:rPr>
          <w:szCs w:val="28"/>
        </w:rPr>
        <w:t xml:space="preserve"> № 1</w:t>
      </w:r>
      <w:r>
        <w:rPr>
          <w:szCs w:val="28"/>
        </w:rPr>
        <w:t xml:space="preserve">, </w:t>
      </w:r>
    </w:p>
    <w:p w:rsidR="00565018" w:rsidRDefault="00565018" w:rsidP="00151106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</w:p>
    <w:p w:rsidR="00151106" w:rsidRPr="00565018" w:rsidRDefault="00565018" w:rsidP="00151106">
      <w:pPr>
        <w:jc w:val="both"/>
        <w:rPr>
          <w:szCs w:val="28"/>
        </w:rPr>
      </w:pPr>
      <w:r w:rsidRPr="00565018">
        <w:rPr>
          <w:szCs w:val="28"/>
        </w:rPr>
        <w:t xml:space="preserve">                                                                       Р</w:t>
      </w:r>
      <w:r w:rsidR="00151106" w:rsidRPr="00565018">
        <w:rPr>
          <w:szCs w:val="28"/>
        </w:rPr>
        <w:t>ешила:</w:t>
      </w:r>
    </w:p>
    <w:p w:rsidR="00565018" w:rsidRDefault="00565018" w:rsidP="00151106">
      <w:pPr>
        <w:ind w:firstLine="709"/>
        <w:jc w:val="both"/>
        <w:rPr>
          <w:szCs w:val="28"/>
        </w:rPr>
      </w:pPr>
    </w:p>
    <w:p w:rsidR="00151106" w:rsidRDefault="00151106" w:rsidP="00151106">
      <w:pPr>
        <w:ind w:firstLine="709"/>
        <w:jc w:val="both"/>
        <w:rPr>
          <w:szCs w:val="28"/>
        </w:rPr>
      </w:pPr>
      <w:r>
        <w:rPr>
          <w:szCs w:val="28"/>
        </w:rPr>
        <w:t>1. Осуществить вычеркивание из текста избирательного бюллетеня для голосования</w:t>
      </w:r>
      <w:r w:rsidR="00565018">
        <w:rPr>
          <w:szCs w:val="28"/>
        </w:rPr>
        <w:t xml:space="preserve"> сведений о кандидате в депутаты</w:t>
      </w:r>
      <w:r>
        <w:rPr>
          <w:szCs w:val="28"/>
        </w:rPr>
        <w:t xml:space="preserve"> </w:t>
      </w:r>
      <w:proofErr w:type="spellStart"/>
      <w:r w:rsidR="00565018" w:rsidRPr="00565018">
        <w:rPr>
          <w:szCs w:val="28"/>
        </w:rPr>
        <w:t>Бачина</w:t>
      </w:r>
      <w:proofErr w:type="spellEnd"/>
      <w:r w:rsidR="00565018" w:rsidRPr="00565018">
        <w:rPr>
          <w:szCs w:val="28"/>
        </w:rPr>
        <w:t xml:space="preserve"> Андрея </w:t>
      </w:r>
      <w:proofErr w:type="spellStart"/>
      <w:r w:rsidR="00565018" w:rsidRPr="00565018">
        <w:rPr>
          <w:szCs w:val="28"/>
        </w:rPr>
        <w:t>Рейнольдовича</w:t>
      </w:r>
      <w:proofErr w:type="spellEnd"/>
      <w:r>
        <w:rPr>
          <w:szCs w:val="28"/>
        </w:rPr>
        <w:t>.</w:t>
      </w:r>
    </w:p>
    <w:p w:rsidR="00151106" w:rsidRDefault="00151106" w:rsidP="00151106">
      <w:pPr>
        <w:ind w:firstLine="709"/>
        <w:jc w:val="both"/>
        <w:rPr>
          <w:szCs w:val="28"/>
        </w:rPr>
      </w:pPr>
      <w:r>
        <w:rPr>
          <w:szCs w:val="28"/>
        </w:rPr>
        <w:t xml:space="preserve">Вычеркиванию подлежат слова: </w:t>
      </w:r>
      <w:proofErr w:type="spellStart"/>
      <w:r w:rsidR="00565018">
        <w:rPr>
          <w:szCs w:val="28"/>
        </w:rPr>
        <w:t>Бачин</w:t>
      </w:r>
      <w:proofErr w:type="spellEnd"/>
      <w:r w:rsidR="00565018">
        <w:rPr>
          <w:szCs w:val="28"/>
        </w:rPr>
        <w:t xml:space="preserve"> Андрей </w:t>
      </w:r>
      <w:proofErr w:type="spellStart"/>
      <w:r w:rsidR="00565018">
        <w:rPr>
          <w:szCs w:val="28"/>
        </w:rPr>
        <w:t>Рейнольдович</w:t>
      </w:r>
      <w:proofErr w:type="spellEnd"/>
      <w:r w:rsidR="00565018" w:rsidRPr="00565018">
        <w:rPr>
          <w:szCs w:val="28"/>
        </w:rPr>
        <w:t xml:space="preserve"> </w:t>
      </w:r>
      <w:r>
        <w:rPr>
          <w:szCs w:val="28"/>
        </w:rPr>
        <w:t>и данные о нем, а также пустой квадрат.</w:t>
      </w:r>
    </w:p>
    <w:p w:rsidR="00151106" w:rsidRDefault="00151106" w:rsidP="00151106">
      <w:pPr>
        <w:ind w:firstLine="709"/>
        <w:jc w:val="both"/>
        <w:rPr>
          <w:szCs w:val="28"/>
        </w:rPr>
      </w:pPr>
      <w:r>
        <w:rPr>
          <w:szCs w:val="28"/>
        </w:rPr>
        <w:t>Вычеркивание сведений о выбывшем кандидате осуществляется одной прямой линией, которая проводится по линейке, шариковой ручкой черного или синего цвета.</w:t>
      </w:r>
    </w:p>
    <w:p w:rsidR="00151106" w:rsidRDefault="00151106" w:rsidP="00151106">
      <w:pPr>
        <w:ind w:firstLine="709"/>
        <w:jc w:val="both"/>
        <w:rPr>
          <w:szCs w:val="28"/>
        </w:rPr>
      </w:pPr>
      <w:r>
        <w:rPr>
          <w:szCs w:val="28"/>
        </w:rPr>
        <w:t xml:space="preserve">2. Осуществить заклеивание фотографии и сведений о выбывшем кандидате </w:t>
      </w:r>
      <w:proofErr w:type="spellStart"/>
      <w:r w:rsidR="00565018" w:rsidRPr="00565018">
        <w:rPr>
          <w:szCs w:val="28"/>
        </w:rPr>
        <w:t>Бачина</w:t>
      </w:r>
      <w:proofErr w:type="spellEnd"/>
      <w:r w:rsidR="00565018" w:rsidRPr="00565018">
        <w:rPr>
          <w:szCs w:val="28"/>
        </w:rPr>
        <w:t xml:space="preserve"> Андрея </w:t>
      </w:r>
      <w:proofErr w:type="spellStart"/>
      <w:r w:rsidR="00565018" w:rsidRPr="00565018">
        <w:rPr>
          <w:szCs w:val="28"/>
        </w:rPr>
        <w:t>Рейнольдовича</w:t>
      </w:r>
      <w:proofErr w:type="spellEnd"/>
      <w:r w:rsidR="00565018" w:rsidRPr="00565018">
        <w:rPr>
          <w:szCs w:val="28"/>
        </w:rPr>
        <w:t xml:space="preserve"> </w:t>
      </w:r>
      <w:r>
        <w:rPr>
          <w:szCs w:val="28"/>
        </w:rPr>
        <w:t>на информационном плакате непрозрачной бумагой</w:t>
      </w:r>
      <w:r w:rsidR="00565018">
        <w:rPr>
          <w:szCs w:val="28"/>
        </w:rPr>
        <w:t>,</w:t>
      </w:r>
      <w:r>
        <w:rPr>
          <w:szCs w:val="28"/>
        </w:rPr>
        <w:t xml:space="preserve"> на которой фломастером синего или черного цвета делается надпись «регистрация кандидата аннулирована».</w:t>
      </w:r>
    </w:p>
    <w:p w:rsidR="00151106" w:rsidRDefault="00151106" w:rsidP="00151106">
      <w:pPr>
        <w:ind w:firstLine="709"/>
        <w:jc w:val="both"/>
        <w:rPr>
          <w:szCs w:val="28"/>
        </w:rPr>
      </w:pPr>
      <w:r>
        <w:rPr>
          <w:szCs w:val="28"/>
        </w:rPr>
        <w:t>3. Настоящее решение направить в участковые избирательные комиссии №</w:t>
      </w:r>
      <w:r w:rsidR="00565018">
        <w:rPr>
          <w:szCs w:val="28"/>
        </w:rPr>
        <w:t>№ 989</w:t>
      </w:r>
      <w:r>
        <w:rPr>
          <w:szCs w:val="28"/>
        </w:rPr>
        <w:t xml:space="preserve"> </w:t>
      </w:r>
      <w:r w:rsidR="00565018">
        <w:rPr>
          <w:szCs w:val="28"/>
        </w:rPr>
        <w:t xml:space="preserve">и 1000 </w:t>
      </w:r>
      <w:r>
        <w:rPr>
          <w:szCs w:val="28"/>
        </w:rPr>
        <w:t>для исполнения.</w:t>
      </w:r>
    </w:p>
    <w:p w:rsidR="00151106" w:rsidRDefault="00151106" w:rsidP="00151106">
      <w:pPr>
        <w:widowControl w:val="0"/>
        <w:ind w:firstLine="709"/>
        <w:jc w:val="both"/>
        <w:rPr>
          <w:szCs w:val="28"/>
        </w:rPr>
      </w:pPr>
      <w:r>
        <w:rPr>
          <w:color w:val="000000"/>
          <w:spacing w:val="3"/>
          <w:szCs w:val="28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565018">
        <w:rPr>
          <w:color w:val="000000"/>
          <w:spacing w:val="3"/>
          <w:szCs w:val="28"/>
        </w:rPr>
        <w:t>Шутя Юрия Петровича</w:t>
      </w:r>
      <w:r>
        <w:rPr>
          <w:color w:val="000000"/>
          <w:spacing w:val="3"/>
          <w:szCs w:val="28"/>
        </w:rPr>
        <w:t>.</w:t>
      </w:r>
    </w:p>
    <w:p w:rsidR="00151106" w:rsidRDefault="00151106" w:rsidP="00151106">
      <w:pPr>
        <w:pStyle w:val="a3"/>
        <w:spacing w:after="0"/>
        <w:ind w:right="141"/>
        <w:rPr>
          <w:sz w:val="24"/>
          <w:szCs w:val="40"/>
        </w:rPr>
      </w:pPr>
    </w:p>
    <w:p w:rsidR="00151106" w:rsidRDefault="00151106" w:rsidP="00151106">
      <w:pPr>
        <w:pStyle w:val="a3"/>
        <w:spacing w:after="0"/>
        <w:ind w:left="0" w:right="141"/>
        <w:rPr>
          <w:sz w:val="24"/>
          <w:szCs w:val="40"/>
        </w:rPr>
      </w:pPr>
    </w:p>
    <w:p w:rsidR="00151106" w:rsidRDefault="00151106" w:rsidP="00151106">
      <w:pPr>
        <w:pStyle w:val="a3"/>
        <w:spacing w:after="0"/>
        <w:ind w:left="0" w:right="141"/>
        <w:rPr>
          <w:b/>
          <w:sz w:val="24"/>
          <w:szCs w:val="40"/>
        </w:rPr>
      </w:pPr>
      <w:r>
        <w:rPr>
          <w:sz w:val="24"/>
          <w:szCs w:val="40"/>
        </w:rPr>
        <w:t>Председатель</w:t>
      </w:r>
    </w:p>
    <w:p w:rsidR="00151106" w:rsidRPr="00565018" w:rsidRDefault="00151106" w:rsidP="00151106">
      <w:pPr>
        <w:pStyle w:val="a3"/>
        <w:spacing w:after="0"/>
        <w:ind w:left="0" w:right="141"/>
        <w:rPr>
          <w:sz w:val="24"/>
          <w:szCs w:val="24"/>
        </w:rPr>
      </w:pPr>
      <w:r>
        <w:rPr>
          <w:sz w:val="24"/>
          <w:szCs w:val="40"/>
        </w:rPr>
        <w:t xml:space="preserve">территориальной избирательной </w:t>
      </w:r>
      <w:r w:rsidRPr="00565018">
        <w:rPr>
          <w:sz w:val="24"/>
          <w:szCs w:val="24"/>
        </w:rPr>
        <w:t xml:space="preserve">комиссии                                             </w:t>
      </w:r>
      <w:r w:rsidR="00565018">
        <w:rPr>
          <w:sz w:val="24"/>
          <w:szCs w:val="24"/>
        </w:rPr>
        <w:t xml:space="preserve">          </w:t>
      </w:r>
      <w:r w:rsidR="00565018" w:rsidRPr="00565018">
        <w:rPr>
          <w:sz w:val="24"/>
          <w:szCs w:val="24"/>
        </w:rPr>
        <w:t xml:space="preserve"> А.А. </w:t>
      </w:r>
      <w:proofErr w:type="spellStart"/>
      <w:r w:rsidR="00565018" w:rsidRPr="00565018">
        <w:rPr>
          <w:sz w:val="24"/>
          <w:szCs w:val="24"/>
        </w:rPr>
        <w:t>Топчян</w:t>
      </w:r>
      <w:proofErr w:type="spellEnd"/>
    </w:p>
    <w:p w:rsidR="00151106" w:rsidRPr="00565018" w:rsidRDefault="00151106" w:rsidP="00151106">
      <w:pPr>
        <w:pStyle w:val="a3"/>
        <w:spacing w:after="0"/>
        <w:ind w:left="0" w:right="141"/>
        <w:rPr>
          <w:sz w:val="24"/>
          <w:szCs w:val="24"/>
        </w:rPr>
      </w:pPr>
    </w:p>
    <w:p w:rsidR="00151106" w:rsidRPr="00565018" w:rsidRDefault="00151106" w:rsidP="00151106">
      <w:pPr>
        <w:pStyle w:val="a3"/>
        <w:spacing w:after="0"/>
        <w:ind w:left="0" w:right="141"/>
        <w:rPr>
          <w:sz w:val="24"/>
          <w:szCs w:val="24"/>
        </w:rPr>
      </w:pPr>
      <w:r w:rsidRPr="00565018">
        <w:rPr>
          <w:sz w:val="24"/>
          <w:szCs w:val="24"/>
        </w:rPr>
        <w:t xml:space="preserve">Секретарь </w:t>
      </w:r>
    </w:p>
    <w:p w:rsidR="00151106" w:rsidRDefault="00151106" w:rsidP="00151106">
      <w:pPr>
        <w:pStyle w:val="a3"/>
        <w:spacing w:after="0"/>
        <w:ind w:left="0" w:right="141"/>
        <w:rPr>
          <w:b/>
          <w:sz w:val="36"/>
          <w:szCs w:val="36"/>
        </w:rPr>
      </w:pPr>
      <w:r w:rsidRPr="00565018">
        <w:rPr>
          <w:sz w:val="24"/>
          <w:szCs w:val="24"/>
        </w:rPr>
        <w:t xml:space="preserve">территориальной избирательной комиссии                                 </w:t>
      </w:r>
      <w:r w:rsidR="00565018">
        <w:rPr>
          <w:sz w:val="24"/>
          <w:szCs w:val="24"/>
        </w:rPr>
        <w:t xml:space="preserve">               </w:t>
      </w:r>
      <w:r w:rsidRPr="00565018">
        <w:rPr>
          <w:sz w:val="24"/>
          <w:szCs w:val="24"/>
        </w:rPr>
        <w:t xml:space="preserve">  </w:t>
      </w:r>
      <w:r w:rsidR="00565018">
        <w:rPr>
          <w:sz w:val="24"/>
          <w:szCs w:val="24"/>
        </w:rPr>
        <w:t xml:space="preserve">      </w:t>
      </w:r>
      <w:r w:rsidR="00565018" w:rsidRPr="00565018">
        <w:rPr>
          <w:sz w:val="24"/>
          <w:szCs w:val="24"/>
        </w:rPr>
        <w:t xml:space="preserve">Ю.П. </w:t>
      </w:r>
      <w:proofErr w:type="spellStart"/>
      <w:r w:rsidR="00565018" w:rsidRPr="00565018">
        <w:rPr>
          <w:sz w:val="24"/>
          <w:szCs w:val="24"/>
        </w:rPr>
        <w:t>Шуть</w:t>
      </w:r>
      <w:proofErr w:type="spellEnd"/>
      <w:r>
        <w:rPr>
          <w:b/>
          <w:sz w:val="32"/>
          <w:szCs w:val="36"/>
        </w:rPr>
        <w:t xml:space="preserve">          </w:t>
      </w:r>
    </w:p>
    <w:p w:rsidR="00151106" w:rsidRDefault="00151106" w:rsidP="00151106">
      <w:pPr>
        <w:jc w:val="both"/>
        <w:rPr>
          <w:szCs w:val="24"/>
        </w:rPr>
      </w:pPr>
    </w:p>
    <w:p w:rsidR="00151106" w:rsidRDefault="00151106" w:rsidP="00151106">
      <w:pPr>
        <w:jc w:val="right"/>
        <w:rPr>
          <w:i/>
          <w:iCs/>
          <w:szCs w:val="24"/>
        </w:rPr>
      </w:pPr>
    </w:p>
    <w:p w:rsidR="00021AC8" w:rsidRPr="00151106" w:rsidRDefault="00021AC8">
      <w:pPr>
        <w:rPr>
          <w:i/>
          <w:iCs/>
          <w:szCs w:val="24"/>
        </w:rPr>
      </w:pPr>
    </w:p>
    <w:sectPr w:rsidR="00021AC8" w:rsidRPr="00151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06"/>
    <w:rsid w:val="00021AC8"/>
    <w:rsid w:val="00151106"/>
    <w:rsid w:val="0056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6DD07-ACB7-4829-9832-F276322E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1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110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106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10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11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51106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51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50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0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4</cp:revision>
  <cp:lastPrinted>2024-09-05T15:04:00Z</cp:lastPrinted>
  <dcterms:created xsi:type="dcterms:W3CDTF">2024-09-05T14:52:00Z</dcterms:created>
  <dcterms:modified xsi:type="dcterms:W3CDTF">2024-09-05T15:04:00Z</dcterms:modified>
</cp:coreProperties>
</file>