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1E" w:rsidRDefault="00D92F1E" w:rsidP="00D92F1E">
      <w:pPr>
        <w:widowControl w:val="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D92F1E" w:rsidRDefault="00D92F1E" w:rsidP="00D92F1E">
      <w:pPr>
        <w:widowControl w:val="0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Ломоносовского муниципального района                                                                     Ленинградской области </w:t>
      </w:r>
    </w:p>
    <w:p w:rsidR="00D92F1E" w:rsidRDefault="00D92F1E" w:rsidP="00D92F1E">
      <w:pPr>
        <w:widowControl w:val="0"/>
        <w:ind w:left="567"/>
        <w:jc w:val="center"/>
        <w:rPr>
          <w:b/>
          <w:sz w:val="28"/>
          <w:szCs w:val="28"/>
        </w:rPr>
      </w:pPr>
    </w:p>
    <w:p w:rsidR="00D92F1E" w:rsidRDefault="00D92F1E" w:rsidP="00D92F1E">
      <w:pPr>
        <w:widowControl w:val="0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92F1E" w:rsidRDefault="00D92F1E" w:rsidP="00D92F1E">
      <w:pPr>
        <w:widowControl w:val="0"/>
        <w:ind w:left="567"/>
        <w:jc w:val="center"/>
        <w:rPr>
          <w:b/>
          <w:sz w:val="28"/>
          <w:szCs w:val="28"/>
        </w:rPr>
      </w:pPr>
    </w:p>
    <w:p w:rsidR="00D92F1E" w:rsidRDefault="00D92F1E" w:rsidP="00D92F1E">
      <w:pPr>
        <w:widowControl w:val="0"/>
        <w:ind w:left="567" w:right="566"/>
        <w:jc w:val="both"/>
        <w:rPr>
          <w:sz w:val="28"/>
          <w:szCs w:val="28"/>
        </w:rPr>
      </w:pPr>
      <w:r>
        <w:rPr>
          <w:sz w:val="28"/>
          <w:szCs w:val="28"/>
        </w:rPr>
        <w:t>06 сентября 2024 го</w:t>
      </w:r>
      <w:r>
        <w:rPr>
          <w:sz w:val="28"/>
          <w:szCs w:val="28"/>
        </w:rPr>
        <w:t>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№ 35/717</w:t>
      </w:r>
    </w:p>
    <w:p w:rsidR="00D92F1E" w:rsidRDefault="00D92F1E" w:rsidP="00D92F1E">
      <w:pPr>
        <w:pStyle w:val="14-1"/>
        <w:tabs>
          <w:tab w:val="left" w:pos="7700"/>
        </w:tabs>
        <w:spacing w:line="240" w:lineRule="auto"/>
        <w:ind w:left="567" w:firstLine="0"/>
        <w:jc w:val="center"/>
        <w:rPr>
          <w:b/>
          <w:szCs w:val="28"/>
        </w:rPr>
      </w:pPr>
    </w:p>
    <w:p w:rsidR="00D92F1E" w:rsidRDefault="00D92F1E" w:rsidP="00D92F1E">
      <w:pPr>
        <w:pStyle w:val="14-1"/>
        <w:tabs>
          <w:tab w:val="left" w:pos="7700"/>
        </w:tabs>
        <w:spacing w:line="240" w:lineRule="auto"/>
        <w:ind w:left="567" w:firstLine="0"/>
        <w:jc w:val="center"/>
        <w:rPr>
          <w:b/>
          <w:szCs w:val="28"/>
        </w:rPr>
      </w:pPr>
    </w:p>
    <w:p w:rsidR="00D92F1E" w:rsidRDefault="00D92F1E" w:rsidP="00D92F1E">
      <w:pPr>
        <w:pStyle w:val="14-1"/>
        <w:tabs>
          <w:tab w:val="left" w:pos="7700"/>
        </w:tabs>
        <w:spacing w:line="240" w:lineRule="auto"/>
        <w:ind w:left="567" w:firstLine="0"/>
        <w:jc w:val="center"/>
        <w:rPr>
          <w:b/>
          <w:szCs w:val="28"/>
        </w:rPr>
      </w:pPr>
      <w:r>
        <w:rPr>
          <w:b/>
          <w:szCs w:val="28"/>
        </w:rPr>
        <w:t xml:space="preserve">О жалобе кандидата в депутаты совета депутатов                                                    муниципального образования </w:t>
      </w:r>
      <w:proofErr w:type="spellStart"/>
      <w:r>
        <w:rPr>
          <w:b/>
          <w:szCs w:val="28"/>
        </w:rPr>
        <w:t>Горбунковское</w:t>
      </w:r>
      <w:proofErr w:type="spellEnd"/>
      <w:r>
        <w:rPr>
          <w:b/>
          <w:szCs w:val="28"/>
        </w:rPr>
        <w:t xml:space="preserve"> сельское поселение                                                 по </w:t>
      </w:r>
      <w:proofErr w:type="spellStart"/>
      <w:r>
        <w:rPr>
          <w:b/>
          <w:szCs w:val="28"/>
        </w:rPr>
        <w:t>Горбунковскому</w:t>
      </w:r>
      <w:proofErr w:type="spellEnd"/>
      <w:r>
        <w:rPr>
          <w:b/>
          <w:szCs w:val="28"/>
        </w:rPr>
        <w:t xml:space="preserve"> многомандатному избирательному округу №» 1                           Куликова Александра Николаевича</w:t>
      </w:r>
    </w:p>
    <w:p w:rsidR="00D92F1E" w:rsidRDefault="00D92F1E" w:rsidP="00D92F1E">
      <w:pPr>
        <w:pStyle w:val="14-1"/>
        <w:tabs>
          <w:tab w:val="left" w:pos="7700"/>
        </w:tabs>
        <w:spacing w:line="240" w:lineRule="auto"/>
        <w:ind w:left="567" w:firstLine="0"/>
        <w:jc w:val="center"/>
        <w:rPr>
          <w:b/>
          <w:szCs w:val="28"/>
        </w:rPr>
      </w:pPr>
    </w:p>
    <w:p w:rsidR="00D92F1E" w:rsidRPr="00D92F1E" w:rsidRDefault="00D92F1E" w:rsidP="00D92F1E">
      <w:pPr>
        <w:pStyle w:val="14-1"/>
        <w:tabs>
          <w:tab w:val="left" w:pos="7700"/>
        </w:tabs>
        <w:spacing w:line="240" w:lineRule="auto"/>
        <w:ind w:firstLine="0"/>
        <w:rPr>
          <w:szCs w:val="28"/>
        </w:rPr>
      </w:pPr>
      <w:r w:rsidRPr="00D92F1E">
        <w:rPr>
          <w:szCs w:val="28"/>
        </w:rPr>
        <w:t xml:space="preserve">     28 августа 2024 года в территориальную избирательную комиссию Ломоносовского муниципального района поступила жалоба на действия кандидатов в депутаты совета депутатов муниципального образования </w:t>
      </w:r>
      <w:proofErr w:type="spellStart"/>
      <w:r w:rsidRPr="00D92F1E">
        <w:rPr>
          <w:szCs w:val="28"/>
        </w:rPr>
        <w:t>Горбунковское</w:t>
      </w:r>
      <w:proofErr w:type="spellEnd"/>
      <w:r w:rsidRPr="00D92F1E">
        <w:rPr>
          <w:szCs w:val="28"/>
        </w:rPr>
        <w:t xml:space="preserve"> сельское поселение, выдвинутых Региональным отделением Социалистической политической партии «СПРАВЕДЛИВАЯ РОССИЯ – ПАТРИОТЫ – ЗА ПРАВДУ» в Ленинградской области, которые якобы использовали обращение лидера партии  «СПРАВЕДЛИВАЯ РОССИЯ – ПАТРИОТЫ – ЗА ПРАВДУ» С. Миронова в своих агитационных методах воздействия на избирателей. </w:t>
      </w:r>
    </w:p>
    <w:p w:rsidR="00D92F1E" w:rsidRPr="00D92F1E" w:rsidRDefault="00D92F1E" w:rsidP="00D92F1E">
      <w:pPr>
        <w:pStyle w:val="14-1"/>
        <w:tabs>
          <w:tab w:val="left" w:pos="7700"/>
        </w:tabs>
        <w:spacing w:line="240" w:lineRule="auto"/>
        <w:ind w:firstLine="0"/>
        <w:rPr>
          <w:szCs w:val="28"/>
        </w:rPr>
      </w:pPr>
      <w:r w:rsidRPr="00D92F1E">
        <w:rPr>
          <w:szCs w:val="28"/>
        </w:rPr>
        <w:t xml:space="preserve">      Рассмотрев жалобу кандидата в депутаты совета депутатов  муниципального образования </w:t>
      </w:r>
      <w:proofErr w:type="spellStart"/>
      <w:r w:rsidRPr="00D92F1E">
        <w:rPr>
          <w:szCs w:val="28"/>
        </w:rPr>
        <w:t>Горбунковское</w:t>
      </w:r>
      <w:proofErr w:type="spellEnd"/>
      <w:r w:rsidRPr="00D92F1E">
        <w:rPr>
          <w:szCs w:val="28"/>
        </w:rPr>
        <w:t xml:space="preserve"> сельское поселение                                                 по </w:t>
      </w:r>
      <w:proofErr w:type="spellStart"/>
      <w:r w:rsidRPr="00D92F1E">
        <w:rPr>
          <w:szCs w:val="28"/>
        </w:rPr>
        <w:t>Горбунковскому</w:t>
      </w:r>
      <w:proofErr w:type="spellEnd"/>
      <w:r w:rsidRPr="00D92F1E">
        <w:rPr>
          <w:szCs w:val="28"/>
        </w:rPr>
        <w:t xml:space="preserve"> многомандатному избирательному округу №» 1                           Куликова Александра Николаевича, муниципальной газеты «ВЕСТИ </w:t>
      </w:r>
      <w:proofErr w:type="spellStart"/>
      <w:r w:rsidRPr="00D92F1E">
        <w:rPr>
          <w:szCs w:val="28"/>
        </w:rPr>
        <w:t>Горбунковского</w:t>
      </w:r>
      <w:proofErr w:type="spellEnd"/>
      <w:r w:rsidRPr="00D92F1E">
        <w:rPr>
          <w:szCs w:val="28"/>
        </w:rPr>
        <w:t xml:space="preserve"> поселения»</w:t>
      </w:r>
      <w:r w:rsidR="00D82314">
        <w:rPr>
          <w:szCs w:val="28"/>
        </w:rPr>
        <w:t xml:space="preserve"> </w:t>
      </w:r>
      <w:bookmarkStart w:id="0" w:name="_GoBack"/>
      <w:bookmarkEnd w:id="0"/>
      <w:r w:rsidRPr="00D92F1E">
        <w:rPr>
          <w:szCs w:val="28"/>
        </w:rPr>
        <w:t xml:space="preserve">Ломоносовского муниципального района с полномочиями окружной избирательной комиссии по </w:t>
      </w:r>
      <w:proofErr w:type="spellStart"/>
      <w:r w:rsidRPr="00D92F1E">
        <w:rPr>
          <w:szCs w:val="28"/>
        </w:rPr>
        <w:t>Горбунковскому</w:t>
      </w:r>
      <w:proofErr w:type="spellEnd"/>
      <w:r w:rsidRPr="00D92F1E">
        <w:rPr>
          <w:szCs w:val="28"/>
        </w:rPr>
        <w:t xml:space="preserve"> многомандатному избирательному округу №» 1  установила, что новый выпуск муниципальной газеты «ВЕСТИ </w:t>
      </w:r>
      <w:proofErr w:type="spellStart"/>
      <w:r w:rsidRPr="00D92F1E">
        <w:rPr>
          <w:szCs w:val="28"/>
        </w:rPr>
        <w:t>Горбунковского</w:t>
      </w:r>
      <w:proofErr w:type="spellEnd"/>
      <w:r w:rsidRPr="00D92F1E">
        <w:rPr>
          <w:szCs w:val="28"/>
        </w:rPr>
        <w:t xml:space="preserve"> поселения»  не является агитационным материалом кандидатов в депутаты совета депутатов муниципального образования </w:t>
      </w:r>
      <w:proofErr w:type="spellStart"/>
      <w:r w:rsidRPr="00D92F1E">
        <w:rPr>
          <w:szCs w:val="28"/>
        </w:rPr>
        <w:t>Горбунковское</w:t>
      </w:r>
      <w:proofErr w:type="spellEnd"/>
      <w:r w:rsidRPr="00D92F1E">
        <w:rPr>
          <w:szCs w:val="28"/>
        </w:rPr>
        <w:t xml:space="preserve"> сельское поселение Ломоносовского муниципального района   Ленинградской области от Регионального отделения Социалистической политической партии «СПРАВЕДЛИВАЯ РОССИЯ – ПАТРИОТЫ – ЗА ПРАВДУ» в Ленинградской области.</w:t>
      </w:r>
    </w:p>
    <w:p w:rsidR="005A6DF4" w:rsidRDefault="00D92F1E" w:rsidP="00D92F1E">
      <w:pPr>
        <w:jc w:val="both"/>
        <w:rPr>
          <w:sz w:val="28"/>
          <w:szCs w:val="28"/>
        </w:rPr>
      </w:pPr>
      <w:r w:rsidRPr="00D92F1E">
        <w:rPr>
          <w:sz w:val="28"/>
          <w:szCs w:val="28"/>
        </w:rPr>
        <w:t xml:space="preserve">     Заявителю жалобы Куликову А.Н. на заседании территориальной избирательной комиссии Ломоносовского муниципального района 6 сентября 2024 года, на котором он присутствовал, был дан исчерпывающий ответ на его жалобу. Ответственный за выпуск муниципальной газеты «ВЕСТИ </w:t>
      </w:r>
      <w:proofErr w:type="spellStart"/>
      <w:r w:rsidRPr="00D92F1E">
        <w:rPr>
          <w:sz w:val="28"/>
          <w:szCs w:val="28"/>
        </w:rPr>
        <w:t>Горбунковского</w:t>
      </w:r>
      <w:proofErr w:type="spellEnd"/>
      <w:r w:rsidRPr="00D92F1E">
        <w:rPr>
          <w:sz w:val="28"/>
          <w:szCs w:val="28"/>
        </w:rPr>
        <w:t xml:space="preserve"> поселения» Юрий Поляков на заседание не явился, поскольку находился в отъезде</w:t>
      </w:r>
      <w:r>
        <w:rPr>
          <w:sz w:val="28"/>
          <w:szCs w:val="28"/>
        </w:rPr>
        <w:t>.</w:t>
      </w:r>
    </w:p>
    <w:p w:rsidR="00D92F1E" w:rsidRDefault="00D92F1E" w:rsidP="00D9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и обсудив жалобу </w:t>
      </w:r>
      <w:r w:rsidRPr="00D92F1E">
        <w:rPr>
          <w:sz w:val="28"/>
          <w:szCs w:val="28"/>
        </w:rPr>
        <w:t xml:space="preserve">кандидата в депутаты совета депутатов                                                    муниципального образования </w:t>
      </w:r>
      <w:proofErr w:type="spellStart"/>
      <w:r w:rsidRPr="00D92F1E">
        <w:rPr>
          <w:sz w:val="28"/>
          <w:szCs w:val="28"/>
        </w:rPr>
        <w:t>Горбунковское</w:t>
      </w:r>
      <w:proofErr w:type="spellEnd"/>
      <w:r w:rsidRPr="00D92F1E">
        <w:rPr>
          <w:sz w:val="28"/>
          <w:szCs w:val="28"/>
        </w:rPr>
        <w:t xml:space="preserve"> сельское поселение                                                 </w:t>
      </w:r>
      <w:r w:rsidRPr="00D92F1E">
        <w:rPr>
          <w:sz w:val="28"/>
          <w:szCs w:val="28"/>
        </w:rPr>
        <w:lastRenderedPageBreak/>
        <w:t xml:space="preserve">по </w:t>
      </w:r>
      <w:proofErr w:type="spellStart"/>
      <w:r w:rsidRPr="00D92F1E">
        <w:rPr>
          <w:sz w:val="28"/>
          <w:szCs w:val="28"/>
        </w:rPr>
        <w:t>Горбунковскому</w:t>
      </w:r>
      <w:proofErr w:type="spellEnd"/>
      <w:r w:rsidRPr="00D92F1E">
        <w:rPr>
          <w:sz w:val="28"/>
          <w:szCs w:val="28"/>
        </w:rPr>
        <w:t xml:space="preserve"> многомандатному избирательному округу №» 1                           Куликова Александра Николаевича</w:t>
      </w:r>
      <w:r>
        <w:rPr>
          <w:sz w:val="28"/>
          <w:szCs w:val="28"/>
        </w:rPr>
        <w:t xml:space="preserve"> территориальная избирательная комиссия</w:t>
      </w:r>
      <w:r w:rsidRPr="00D92F1E">
        <w:rPr>
          <w:sz w:val="28"/>
          <w:szCs w:val="28"/>
        </w:rPr>
        <w:t xml:space="preserve"> Ломоносовского муниципального района</w:t>
      </w:r>
      <w:r>
        <w:rPr>
          <w:sz w:val="28"/>
          <w:szCs w:val="28"/>
        </w:rPr>
        <w:t xml:space="preserve"> с полномочиями окружной избирательной комиссии по</w:t>
      </w:r>
      <w:r w:rsidRPr="00D92F1E">
        <w:t xml:space="preserve"> </w:t>
      </w:r>
      <w:proofErr w:type="spellStart"/>
      <w:r w:rsidRPr="00D92F1E">
        <w:rPr>
          <w:sz w:val="28"/>
          <w:szCs w:val="28"/>
        </w:rPr>
        <w:t>Горбунковскому</w:t>
      </w:r>
      <w:proofErr w:type="spellEnd"/>
      <w:r w:rsidRPr="00D92F1E">
        <w:rPr>
          <w:sz w:val="28"/>
          <w:szCs w:val="28"/>
        </w:rPr>
        <w:t xml:space="preserve"> многомандатному избирательному округу №» 1</w:t>
      </w:r>
    </w:p>
    <w:p w:rsidR="00D92F1E" w:rsidRDefault="00D92F1E" w:rsidP="00D9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D92F1E" w:rsidRDefault="00D92F1E" w:rsidP="00D9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Решила:</w:t>
      </w:r>
    </w:p>
    <w:p w:rsidR="00D92F1E" w:rsidRDefault="00D92F1E" w:rsidP="00D92F1E">
      <w:pPr>
        <w:jc w:val="both"/>
        <w:rPr>
          <w:sz w:val="28"/>
          <w:szCs w:val="28"/>
        </w:rPr>
      </w:pPr>
    </w:p>
    <w:p w:rsidR="00D82314" w:rsidRDefault="00D92F1E" w:rsidP="00D92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Довести до </w:t>
      </w:r>
      <w:r w:rsidRPr="00D92F1E">
        <w:rPr>
          <w:sz w:val="28"/>
          <w:szCs w:val="28"/>
        </w:rPr>
        <w:t xml:space="preserve">кандидата в депутаты совета депутатов                                                    муниципального образования </w:t>
      </w:r>
      <w:proofErr w:type="spellStart"/>
      <w:r w:rsidRPr="00D92F1E">
        <w:rPr>
          <w:sz w:val="28"/>
          <w:szCs w:val="28"/>
        </w:rPr>
        <w:t>Горбунковское</w:t>
      </w:r>
      <w:proofErr w:type="spellEnd"/>
      <w:r w:rsidRPr="00D92F1E">
        <w:rPr>
          <w:sz w:val="28"/>
          <w:szCs w:val="28"/>
        </w:rPr>
        <w:t xml:space="preserve"> сельское поселение                                                 по </w:t>
      </w:r>
      <w:proofErr w:type="spellStart"/>
      <w:r w:rsidRPr="00D92F1E">
        <w:rPr>
          <w:sz w:val="28"/>
          <w:szCs w:val="28"/>
        </w:rPr>
        <w:t>Горбунковскому</w:t>
      </w:r>
      <w:proofErr w:type="spellEnd"/>
      <w:r w:rsidRPr="00D92F1E">
        <w:rPr>
          <w:sz w:val="28"/>
          <w:szCs w:val="28"/>
        </w:rPr>
        <w:t xml:space="preserve"> многомандатному избирательному округу №» 1                           Куликова Александра Николаевича</w:t>
      </w:r>
      <w:r>
        <w:rPr>
          <w:sz w:val="28"/>
          <w:szCs w:val="28"/>
        </w:rPr>
        <w:t xml:space="preserve">, что </w:t>
      </w:r>
      <w:r w:rsidRPr="00D92F1E">
        <w:rPr>
          <w:sz w:val="28"/>
          <w:szCs w:val="28"/>
        </w:rPr>
        <w:t xml:space="preserve">выпуск муниципальной газеты «ВЕСТИ </w:t>
      </w:r>
      <w:proofErr w:type="spellStart"/>
      <w:r w:rsidRPr="00D92F1E">
        <w:rPr>
          <w:sz w:val="28"/>
          <w:szCs w:val="28"/>
        </w:rPr>
        <w:t>Горбунковского</w:t>
      </w:r>
      <w:proofErr w:type="spellEnd"/>
      <w:r w:rsidRPr="00D92F1E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не является агитационным материалом и не требует от </w:t>
      </w:r>
      <w:r w:rsidR="00D82314">
        <w:rPr>
          <w:sz w:val="28"/>
          <w:szCs w:val="28"/>
        </w:rPr>
        <w:t>территориальной</w:t>
      </w:r>
      <w:r w:rsidRPr="00D92F1E">
        <w:rPr>
          <w:sz w:val="28"/>
          <w:szCs w:val="28"/>
        </w:rPr>
        <w:t xml:space="preserve"> избирательная комиссия</w:t>
      </w:r>
      <w:r w:rsidR="00D82314">
        <w:rPr>
          <w:sz w:val="28"/>
          <w:szCs w:val="28"/>
        </w:rPr>
        <w:t xml:space="preserve"> никаких мер воздействия.</w:t>
      </w:r>
    </w:p>
    <w:p w:rsidR="00D82314" w:rsidRPr="00D82314" w:rsidRDefault="00D82314" w:rsidP="00D82314">
      <w:pPr>
        <w:rPr>
          <w:sz w:val="28"/>
          <w:szCs w:val="28"/>
        </w:rPr>
      </w:pPr>
    </w:p>
    <w:p w:rsidR="00D82314" w:rsidRDefault="00D82314" w:rsidP="00D82314">
      <w:pPr>
        <w:rPr>
          <w:sz w:val="28"/>
          <w:szCs w:val="28"/>
        </w:rPr>
      </w:pPr>
    </w:p>
    <w:p w:rsidR="00D82314" w:rsidRPr="00D82314" w:rsidRDefault="00D82314" w:rsidP="00D82314">
      <w:pPr>
        <w:shd w:val="clear" w:color="auto" w:fill="FFFFFF"/>
        <w:suppressAutoHyphens/>
        <w:ind w:left="-567" w:right="14" w:firstLine="720"/>
        <w:jc w:val="both"/>
        <w:rPr>
          <w:bCs/>
          <w:sz w:val="28"/>
          <w:szCs w:val="28"/>
        </w:rPr>
      </w:pPr>
      <w:r w:rsidRPr="00D82314">
        <w:rPr>
          <w:bCs/>
          <w:sz w:val="28"/>
          <w:szCs w:val="28"/>
        </w:rPr>
        <w:t xml:space="preserve">Председатель ТИК Ломоносовского </w:t>
      </w:r>
    </w:p>
    <w:p w:rsidR="00D82314" w:rsidRPr="00D82314" w:rsidRDefault="00D82314" w:rsidP="00D82314">
      <w:pPr>
        <w:shd w:val="clear" w:color="auto" w:fill="FFFFFF"/>
        <w:suppressAutoHyphens/>
        <w:ind w:left="-567" w:right="14" w:firstLine="720"/>
        <w:jc w:val="both"/>
        <w:rPr>
          <w:bCs/>
          <w:sz w:val="28"/>
          <w:szCs w:val="28"/>
        </w:rPr>
      </w:pPr>
      <w:r w:rsidRPr="00D82314">
        <w:rPr>
          <w:bCs/>
          <w:sz w:val="28"/>
          <w:szCs w:val="28"/>
        </w:rPr>
        <w:t>муниципального района</w:t>
      </w:r>
    </w:p>
    <w:p w:rsidR="00D82314" w:rsidRPr="00D82314" w:rsidRDefault="00D82314" w:rsidP="00D82314">
      <w:pPr>
        <w:shd w:val="clear" w:color="auto" w:fill="FFFFFF"/>
        <w:suppressAutoHyphens/>
        <w:ind w:left="-567" w:right="14" w:firstLine="720"/>
        <w:jc w:val="both"/>
        <w:rPr>
          <w:bCs/>
          <w:sz w:val="28"/>
          <w:szCs w:val="28"/>
        </w:rPr>
      </w:pPr>
      <w:r w:rsidRPr="00D82314">
        <w:rPr>
          <w:bCs/>
          <w:sz w:val="28"/>
          <w:szCs w:val="28"/>
        </w:rPr>
        <w:t xml:space="preserve">(с полномочиями </w:t>
      </w:r>
      <w:proofErr w:type="gramStart"/>
      <w:r w:rsidRPr="00D82314">
        <w:rPr>
          <w:bCs/>
          <w:sz w:val="28"/>
          <w:szCs w:val="28"/>
        </w:rPr>
        <w:t xml:space="preserve">ОИК)   </w:t>
      </w:r>
      <w:proofErr w:type="gramEnd"/>
      <w:r w:rsidRPr="00D82314">
        <w:rPr>
          <w:bCs/>
          <w:sz w:val="28"/>
          <w:szCs w:val="28"/>
        </w:rPr>
        <w:t xml:space="preserve">                                                                 А.А. </w:t>
      </w:r>
      <w:proofErr w:type="spellStart"/>
      <w:r w:rsidRPr="00D82314">
        <w:rPr>
          <w:bCs/>
          <w:sz w:val="28"/>
          <w:szCs w:val="28"/>
        </w:rPr>
        <w:t>Топчян</w:t>
      </w:r>
      <w:proofErr w:type="spellEnd"/>
    </w:p>
    <w:p w:rsidR="00D82314" w:rsidRPr="00D82314" w:rsidRDefault="00D82314" w:rsidP="00D82314">
      <w:pPr>
        <w:shd w:val="clear" w:color="auto" w:fill="FFFFFF"/>
        <w:suppressAutoHyphens/>
        <w:ind w:left="-567" w:right="14" w:firstLine="720"/>
        <w:jc w:val="both"/>
        <w:rPr>
          <w:bCs/>
          <w:sz w:val="28"/>
          <w:szCs w:val="28"/>
        </w:rPr>
      </w:pPr>
    </w:p>
    <w:p w:rsidR="00D82314" w:rsidRPr="00D82314" w:rsidRDefault="00D82314" w:rsidP="00D82314">
      <w:pPr>
        <w:shd w:val="clear" w:color="auto" w:fill="FFFFFF"/>
        <w:suppressAutoHyphens/>
        <w:ind w:left="-567" w:right="14" w:firstLine="720"/>
        <w:jc w:val="both"/>
        <w:rPr>
          <w:bCs/>
          <w:sz w:val="28"/>
          <w:szCs w:val="28"/>
        </w:rPr>
      </w:pPr>
      <w:r w:rsidRPr="00D82314">
        <w:rPr>
          <w:bCs/>
          <w:sz w:val="28"/>
          <w:szCs w:val="28"/>
        </w:rPr>
        <w:t xml:space="preserve">Секретарь ТИК Ломоносовского </w:t>
      </w:r>
    </w:p>
    <w:p w:rsidR="00D82314" w:rsidRPr="00D82314" w:rsidRDefault="00D82314" w:rsidP="00D82314">
      <w:pPr>
        <w:shd w:val="clear" w:color="auto" w:fill="FFFFFF"/>
        <w:suppressAutoHyphens/>
        <w:ind w:left="-567" w:right="14" w:firstLine="720"/>
        <w:jc w:val="both"/>
        <w:rPr>
          <w:bCs/>
          <w:sz w:val="28"/>
          <w:szCs w:val="28"/>
        </w:rPr>
      </w:pPr>
      <w:r w:rsidRPr="00D82314">
        <w:rPr>
          <w:bCs/>
          <w:sz w:val="28"/>
          <w:szCs w:val="28"/>
        </w:rPr>
        <w:t xml:space="preserve">муниципального района </w:t>
      </w:r>
    </w:p>
    <w:p w:rsidR="00D82314" w:rsidRPr="00D82314" w:rsidRDefault="00D82314" w:rsidP="00D82314">
      <w:pPr>
        <w:shd w:val="clear" w:color="auto" w:fill="FFFFFF"/>
        <w:suppressAutoHyphens/>
        <w:ind w:left="-567" w:right="14" w:firstLine="720"/>
        <w:jc w:val="both"/>
        <w:rPr>
          <w:bCs/>
          <w:sz w:val="26"/>
          <w:szCs w:val="26"/>
        </w:rPr>
      </w:pPr>
      <w:r w:rsidRPr="00D82314">
        <w:rPr>
          <w:bCs/>
          <w:sz w:val="28"/>
          <w:szCs w:val="28"/>
        </w:rPr>
        <w:t xml:space="preserve">(с полномочиями </w:t>
      </w:r>
      <w:proofErr w:type="gramStart"/>
      <w:r w:rsidRPr="00D82314">
        <w:rPr>
          <w:bCs/>
          <w:sz w:val="28"/>
          <w:szCs w:val="28"/>
        </w:rPr>
        <w:t xml:space="preserve">ОИК)   </w:t>
      </w:r>
      <w:proofErr w:type="gramEnd"/>
      <w:r w:rsidRPr="00D82314">
        <w:rPr>
          <w:bCs/>
          <w:sz w:val="28"/>
          <w:szCs w:val="28"/>
        </w:rPr>
        <w:t xml:space="preserve">                                                                   </w:t>
      </w:r>
      <w:r w:rsidRPr="00D82314">
        <w:rPr>
          <w:bCs/>
          <w:sz w:val="26"/>
          <w:szCs w:val="26"/>
        </w:rPr>
        <w:t xml:space="preserve">Ю.П. </w:t>
      </w:r>
      <w:proofErr w:type="spellStart"/>
      <w:r w:rsidRPr="00D82314">
        <w:rPr>
          <w:bCs/>
          <w:sz w:val="26"/>
          <w:szCs w:val="26"/>
        </w:rPr>
        <w:t>Шуть</w:t>
      </w:r>
      <w:proofErr w:type="spellEnd"/>
    </w:p>
    <w:p w:rsidR="00D82314" w:rsidRPr="00D82314" w:rsidRDefault="00D82314" w:rsidP="00D82314">
      <w:pPr>
        <w:suppressAutoHyphens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92F1E" w:rsidRPr="00D82314" w:rsidRDefault="00D92F1E" w:rsidP="00D82314">
      <w:pPr>
        <w:rPr>
          <w:sz w:val="28"/>
          <w:szCs w:val="28"/>
        </w:rPr>
      </w:pPr>
    </w:p>
    <w:sectPr w:rsidR="00D92F1E" w:rsidRPr="00D8231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1E"/>
    <w:rsid w:val="0043364F"/>
    <w:rsid w:val="005A6DF4"/>
    <w:rsid w:val="008373A0"/>
    <w:rsid w:val="00D82314"/>
    <w:rsid w:val="00D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DC3C2-FA60-4ECA-B7FE-37B6F305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14-1"/>
    <w:aliases w:val="5"/>
    <w:basedOn w:val="a"/>
    <w:rsid w:val="00D92F1E"/>
    <w:pPr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</cp:revision>
  <cp:lastPrinted>2024-09-11T07:59:00Z</cp:lastPrinted>
  <dcterms:created xsi:type="dcterms:W3CDTF">2024-09-11T07:44:00Z</dcterms:created>
  <dcterms:modified xsi:type="dcterms:W3CDTF">2024-09-11T08:07:00Z</dcterms:modified>
</cp:coreProperties>
</file>