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B2" w:rsidRPr="00691797" w:rsidRDefault="008115B2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Территориальная избирательная комиссия</w:t>
      </w:r>
    </w:p>
    <w:p w:rsidR="008115B2" w:rsidRPr="00691797" w:rsidRDefault="003258E3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Ломоносовского</w:t>
      </w:r>
      <w:r w:rsidR="008115B2" w:rsidRPr="00691797">
        <w:rPr>
          <w:b/>
          <w:bCs/>
          <w:sz w:val="26"/>
          <w:szCs w:val="26"/>
        </w:rPr>
        <w:t xml:space="preserve"> муниципального района</w:t>
      </w:r>
      <w:r w:rsidRPr="00691797">
        <w:rPr>
          <w:b/>
          <w:bCs/>
          <w:sz w:val="26"/>
          <w:szCs w:val="26"/>
        </w:rPr>
        <w:t xml:space="preserve">                                                                     Ленинградской области</w:t>
      </w:r>
      <w:r w:rsidR="008115B2" w:rsidRPr="00691797">
        <w:rPr>
          <w:b/>
          <w:bCs/>
          <w:sz w:val="26"/>
          <w:szCs w:val="26"/>
        </w:rPr>
        <w:t xml:space="preserve"> </w:t>
      </w:r>
    </w:p>
    <w:p w:rsidR="003258E3" w:rsidRPr="00691797" w:rsidRDefault="003258E3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  <w:r w:rsidRPr="00691797">
        <w:rPr>
          <w:b/>
          <w:sz w:val="26"/>
          <w:szCs w:val="26"/>
        </w:rPr>
        <w:t>РЕШЕНИЕ</w:t>
      </w: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DA0EA6" w:rsidP="008115B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8115B2" w:rsidRPr="00691797">
        <w:rPr>
          <w:sz w:val="26"/>
          <w:szCs w:val="26"/>
        </w:rPr>
        <w:t xml:space="preserve"> августа 2024 года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4B58BA">
        <w:rPr>
          <w:sz w:val="26"/>
          <w:szCs w:val="26"/>
        </w:rPr>
        <w:t xml:space="preserve">   </w:t>
      </w:r>
      <w:bookmarkStart w:id="0" w:name="_GoBack"/>
      <w:bookmarkEnd w:id="0"/>
      <w:r w:rsidR="00691797" w:rsidRPr="00691797">
        <w:rPr>
          <w:sz w:val="26"/>
          <w:szCs w:val="26"/>
        </w:rPr>
        <w:t xml:space="preserve">                       </w:t>
      </w:r>
      <w:r w:rsidR="008115B2" w:rsidRPr="00691797">
        <w:rPr>
          <w:sz w:val="26"/>
          <w:szCs w:val="26"/>
        </w:rPr>
        <w:t>№ 27/601</w:t>
      </w:r>
    </w:p>
    <w:p w:rsidR="008115B2" w:rsidRPr="00691797" w:rsidRDefault="008115B2" w:rsidP="008115B2">
      <w:pPr>
        <w:pStyle w:val="2"/>
        <w:keepNext w:val="0"/>
        <w:widowControl w:val="0"/>
        <w:numPr>
          <w:ilvl w:val="0"/>
          <w:numId w:val="0"/>
        </w:numPr>
        <w:rPr>
          <w:sz w:val="26"/>
          <w:szCs w:val="26"/>
        </w:rPr>
      </w:pPr>
      <w:bookmarkStart w:id="1" w:name="_Toc168670856"/>
      <w:bookmarkStart w:id="2" w:name="_Toc130392707"/>
      <w:bookmarkStart w:id="3" w:name="_Toc130392263"/>
      <w:bookmarkStart w:id="4" w:name="_Toc130391864"/>
      <w:bookmarkStart w:id="5" w:name="_Toc130377940"/>
      <w:r w:rsidRPr="00691797">
        <w:rPr>
          <w:sz w:val="26"/>
          <w:szCs w:val="26"/>
        </w:rPr>
        <w:t xml:space="preserve">Об аннулировании регистрации кандидата в депутаты совета депутатов муниципального образования </w:t>
      </w:r>
      <w:bookmarkEnd w:id="1"/>
      <w:bookmarkEnd w:id="2"/>
      <w:bookmarkEnd w:id="3"/>
      <w:bookmarkEnd w:id="4"/>
      <w:bookmarkEnd w:id="5"/>
      <w:proofErr w:type="spellStart"/>
      <w:r w:rsidRPr="00691797">
        <w:rPr>
          <w:sz w:val="26"/>
          <w:szCs w:val="26"/>
        </w:rPr>
        <w:t>Горбунковское</w:t>
      </w:r>
      <w:proofErr w:type="spellEnd"/>
      <w:r w:rsidRPr="00691797">
        <w:rPr>
          <w:sz w:val="26"/>
          <w:szCs w:val="26"/>
        </w:rPr>
        <w:t xml:space="preserve"> сельское поселение Ломоносовского муниципального района Ленинградской области</w:t>
      </w:r>
      <w:bookmarkStart w:id="6" w:name="_Toc168670857"/>
      <w:bookmarkStart w:id="7" w:name="_Toc130392708"/>
      <w:bookmarkStart w:id="8" w:name="_Toc130392264"/>
      <w:bookmarkStart w:id="9" w:name="_Toc130391865"/>
      <w:bookmarkStart w:id="10" w:name="_Toc130391308"/>
      <w:bookmarkStart w:id="11" w:name="_Toc130377941"/>
      <w:r w:rsidRPr="00691797">
        <w:rPr>
          <w:sz w:val="26"/>
          <w:szCs w:val="26"/>
        </w:rPr>
        <w:t xml:space="preserve"> пятого созыва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по </w:t>
      </w:r>
      <w:proofErr w:type="spellStart"/>
      <w:r w:rsidRPr="00691797">
        <w:rPr>
          <w:sz w:val="26"/>
          <w:szCs w:val="26"/>
        </w:rPr>
        <w:t>Горбунковскому</w:t>
      </w:r>
      <w:proofErr w:type="spellEnd"/>
      <w:r w:rsidRPr="00691797">
        <w:rPr>
          <w:sz w:val="26"/>
          <w:szCs w:val="26"/>
        </w:rPr>
        <w:t xml:space="preserve"> многомандатному</w:t>
      </w:r>
      <w:bookmarkStart w:id="12" w:name="_Toc168670858"/>
      <w:bookmarkStart w:id="13" w:name="_Toc130392709"/>
      <w:bookmarkStart w:id="14" w:name="_Toc130392265"/>
      <w:bookmarkStart w:id="15" w:name="_Toc130391866"/>
      <w:bookmarkStart w:id="16" w:name="_Toc130391309"/>
      <w:bookmarkStart w:id="17" w:name="_Toc130377942"/>
      <w:bookmarkEnd w:id="6"/>
      <w:bookmarkEnd w:id="7"/>
      <w:bookmarkEnd w:id="8"/>
      <w:bookmarkEnd w:id="9"/>
      <w:bookmarkEnd w:id="10"/>
      <w:bookmarkEnd w:id="11"/>
      <w:r w:rsidRPr="00691797">
        <w:rPr>
          <w:sz w:val="26"/>
          <w:szCs w:val="26"/>
        </w:rPr>
        <w:t xml:space="preserve"> </w:t>
      </w:r>
      <w:r w:rsidR="00691797">
        <w:rPr>
          <w:sz w:val="26"/>
          <w:szCs w:val="26"/>
        </w:rPr>
        <w:t>избирательному округу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>№</w:t>
      </w:r>
      <w:bookmarkEnd w:id="12"/>
      <w:bookmarkEnd w:id="13"/>
      <w:bookmarkEnd w:id="14"/>
      <w:bookmarkEnd w:id="15"/>
      <w:bookmarkEnd w:id="16"/>
      <w:bookmarkEnd w:id="17"/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>2 Мельниковой Марии Николаевны</w:t>
      </w: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rPr>
          <w:b/>
          <w:sz w:val="26"/>
          <w:szCs w:val="26"/>
        </w:rPr>
      </w:pP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Руководствуясь частью 2 статьи 69 областного закона от 15 марта </w:t>
      </w:r>
      <w:r w:rsidRPr="00691797">
        <w:rPr>
          <w:color w:val="000000"/>
          <w:sz w:val="26"/>
          <w:szCs w:val="26"/>
        </w:rPr>
        <w:br/>
        <w:t xml:space="preserve">2012 года № 20-оз «О муниципальных выборах в Ленинградской области», на основании личного заявления </w:t>
      </w:r>
      <w:r w:rsidR="003258E3" w:rsidRPr="00691797">
        <w:rPr>
          <w:color w:val="000000"/>
          <w:sz w:val="26"/>
          <w:szCs w:val="26"/>
        </w:rPr>
        <w:t xml:space="preserve">Мельниковой Марии Николаевны от 7 </w:t>
      </w:r>
      <w:r w:rsidR="00691797" w:rsidRPr="00691797">
        <w:rPr>
          <w:color w:val="000000"/>
          <w:sz w:val="26"/>
          <w:szCs w:val="26"/>
        </w:rPr>
        <w:t>августа 2024</w:t>
      </w:r>
      <w:r w:rsidRPr="00691797">
        <w:rPr>
          <w:color w:val="000000"/>
          <w:sz w:val="26"/>
          <w:szCs w:val="26"/>
        </w:rPr>
        <w:t xml:space="preserve"> г</w:t>
      </w:r>
      <w:r w:rsidR="00691797" w:rsidRPr="00691797">
        <w:rPr>
          <w:color w:val="000000"/>
          <w:sz w:val="26"/>
          <w:szCs w:val="26"/>
        </w:rPr>
        <w:t xml:space="preserve">ода о снятии своей кандидатуры </w:t>
      </w:r>
      <w:r w:rsidRPr="00691797">
        <w:rPr>
          <w:color w:val="000000"/>
          <w:sz w:val="26"/>
          <w:szCs w:val="26"/>
        </w:rPr>
        <w:t xml:space="preserve">с участия в выборах депутатов совета депутатов муниципального образования </w:t>
      </w:r>
      <w:proofErr w:type="spellStart"/>
      <w:r w:rsidR="00691797" w:rsidRPr="00691797">
        <w:rPr>
          <w:color w:val="000000"/>
          <w:sz w:val="26"/>
          <w:szCs w:val="26"/>
        </w:rPr>
        <w:t>Горбунковское</w:t>
      </w:r>
      <w:proofErr w:type="spellEnd"/>
      <w:r w:rsidR="00691797" w:rsidRPr="00691797">
        <w:rPr>
          <w:color w:val="000000"/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proofErr w:type="spellStart"/>
      <w:r w:rsidR="00691797" w:rsidRPr="00691797">
        <w:rPr>
          <w:color w:val="000000"/>
          <w:sz w:val="26"/>
          <w:szCs w:val="26"/>
        </w:rPr>
        <w:t>Горбунковскому</w:t>
      </w:r>
      <w:proofErr w:type="spellEnd"/>
      <w:r w:rsidR="00691797" w:rsidRPr="00691797">
        <w:rPr>
          <w:color w:val="000000"/>
          <w:sz w:val="26"/>
          <w:szCs w:val="26"/>
        </w:rPr>
        <w:t xml:space="preserve"> многомандатному избирательному округу № 2</w:t>
      </w:r>
      <w:r w:rsidRPr="00691797">
        <w:rPr>
          <w:color w:val="000000"/>
          <w:sz w:val="26"/>
          <w:szCs w:val="26"/>
        </w:rPr>
        <w:t xml:space="preserve">, территориальная избирательная комиссия </w:t>
      </w:r>
      <w:r w:rsidR="00691797" w:rsidRPr="00691797">
        <w:rPr>
          <w:color w:val="000000"/>
          <w:sz w:val="26"/>
          <w:szCs w:val="26"/>
        </w:rPr>
        <w:t>Ломоносовского</w:t>
      </w:r>
      <w:r w:rsidRPr="00691797">
        <w:rPr>
          <w:color w:val="000000"/>
          <w:sz w:val="26"/>
          <w:szCs w:val="26"/>
        </w:rPr>
        <w:t xml:space="preserve"> муниципального района с полномочиями окружной избиратель</w:t>
      </w:r>
      <w:r w:rsidR="00691797" w:rsidRPr="00691797">
        <w:rPr>
          <w:color w:val="000000"/>
          <w:sz w:val="26"/>
          <w:szCs w:val="26"/>
        </w:rPr>
        <w:t xml:space="preserve">ной комиссии по </w:t>
      </w:r>
      <w:proofErr w:type="spellStart"/>
      <w:r w:rsidR="00691797" w:rsidRPr="00691797">
        <w:rPr>
          <w:color w:val="000000"/>
          <w:sz w:val="26"/>
          <w:szCs w:val="26"/>
        </w:rPr>
        <w:t>Горбунковскому</w:t>
      </w:r>
      <w:proofErr w:type="spellEnd"/>
      <w:r w:rsidR="00691797" w:rsidRPr="00691797">
        <w:rPr>
          <w:color w:val="000000"/>
          <w:sz w:val="26"/>
          <w:szCs w:val="26"/>
        </w:rPr>
        <w:t xml:space="preserve"> </w:t>
      </w:r>
      <w:r w:rsidRPr="00691797">
        <w:rPr>
          <w:color w:val="000000"/>
          <w:sz w:val="26"/>
          <w:szCs w:val="26"/>
        </w:rPr>
        <w:t>многомандат</w:t>
      </w:r>
      <w:r w:rsidR="00691797" w:rsidRPr="00691797">
        <w:rPr>
          <w:color w:val="000000"/>
          <w:sz w:val="26"/>
          <w:szCs w:val="26"/>
        </w:rPr>
        <w:t>ному избирательному округу № 2</w:t>
      </w:r>
      <w:r w:rsidRPr="00691797">
        <w:rPr>
          <w:color w:val="000000"/>
          <w:sz w:val="26"/>
          <w:szCs w:val="26"/>
        </w:rPr>
        <w:t xml:space="preserve"> </w:t>
      </w: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</w:p>
    <w:p w:rsidR="008115B2" w:rsidRPr="00691797" w:rsidRDefault="003258E3" w:rsidP="008115B2">
      <w:pPr>
        <w:pStyle w:val="a3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                                                          Решила</w:t>
      </w:r>
      <w:r w:rsidR="008115B2" w:rsidRPr="00691797">
        <w:rPr>
          <w:color w:val="000000"/>
          <w:sz w:val="26"/>
          <w:szCs w:val="26"/>
        </w:rPr>
        <w:t>:</w:t>
      </w:r>
    </w:p>
    <w:p w:rsidR="008115B2" w:rsidRPr="00691797" w:rsidRDefault="008115B2" w:rsidP="008115B2">
      <w:pPr>
        <w:pStyle w:val="a3"/>
        <w:tabs>
          <w:tab w:val="left" w:pos="540"/>
        </w:tabs>
        <w:ind w:firstLine="709"/>
        <w:jc w:val="both"/>
        <w:rPr>
          <w:b/>
          <w:color w:val="000000"/>
          <w:sz w:val="26"/>
          <w:szCs w:val="26"/>
        </w:rPr>
      </w:pP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1. Аннулировать регистрацию кандидата в депутаты совета депутатов муниципального образования </w:t>
      </w:r>
      <w:proofErr w:type="spellStart"/>
      <w:r w:rsidRPr="00691797">
        <w:rPr>
          <w:sz w:val="26"/>
          <w:szCs w:val="26"/>
        </w:rPr>
        <w:t>Горбунковское</w:t>
      </w:r>
      <w:proofErr w:type="spellEnd"/>
      <w:r w:rsidRPr="00691797">
        <w:rPr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proofErr w:type="spellStart"/>
      <w:r w:rsidRPr="00691797">
        <w:rPr>
          <w:sz w:val="26"/>
          <w:szCs w:val="26"/>
        </w:rPr>
        <w:t>Горбунковскому</w:t>
      </w:r>
      <w:proofErr w:type="spellEnd"/>
      <w:r w:rsidRPr="00691797">
        <w:rPr>
          <w:sz w:val="26"/>
          <w:szCs w:val="26"/>
        </w:rPr>
        <w:t xml:space="preserve"> многомандатному избирательному округу № 2 Мельниковой Марии Николаевны, 1987 года рождения, выдвинутого в порядке самовыдвижения.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2. Выдать кандидату </w:t>
      </w:r>
      <w:r w:rsidR="003258E3" w:rsidRPr="00691797">
        <w:rPr>
          <w:sz w:val="26"/>
          <w:szCs w:val="26"/>
        </w:rPr>
        <w:t>Мельниковой Марии Николаевне</w:t>
      </w:r>
      <w:r w:rsidRPr="00691797">
        <w:rPr>
          <w:sz w:val="26"/>
          <w:szCs w:val="26"/>
        </w:rPr>
        <w:t xml:space="preserve"> копию настоящего решения. 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</w:t>
      </w:r>
      <w:r w:rsidR="003258E3" w:rsidRPr="00691797">
        <w:rPr>
          <w:sz w:val="26"/>
          <w:szCs w:val="26"/>
        </w:rPr>
        <w:t>Шутя Юрия Петровича.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4. Опубликовать настоящее </w:t>
      </w:r>
      <w:r w:rsidR="003258E3" w:rsidRPr="00691797">
        <w:rPr>
          <w:sz w:val="26"/>
          <w:szCs w:val="26"/>
        </w:rPr>
        <w:t>реш</w:t>
      </w:r>
      <w:r w:rsidRPr="00691797">
        <w:rPr>
          <w:sz w:val="26"/>
          <w:szCs w:val="26"/>
        </w:rPr>
        <w:t xml:space="preserve">ение на официальном сайте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Председатель </w:t>
      </w:r>
      <w:r w:rsidR="003258E3" w:rsidRPr="00691797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8115B2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территориальной избирательной комиссии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А.А. </w:t>
      </w:r>
      <w:proofErr w:type="spellStart"/>
      <w:r w:rsidR="003258E3" w:rsidRPr="00691797">
        <w:rPr>
          <w:sz w:val="26"/>
          <w:szCs w:val="26"/>
        </w:rPr>
        <w:t>Топчян</w:t>
      </w:r>
      <w:proofErr w:type="spellEnd"/>
    </w:p>
    <w:p w:rsidR="008115B2" w:rsidRPr="00691797" w:rsidRDefault="008115B2" w:rsidP="008115B2">
      <w:pPr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Секретарь </w:t>
      </w:r>
    </w:p>
    <w:p w:rsidR="008115B2" w:rsidRPr="00691797" w:rsidRDefault="003258E3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</w:t>
      </w:r>
      <w:r w:rsidR="008115B2" w:rsidRPr="00691797">
        <w:rPr>
          <w:sz w:val="26"/>
          <w:szCs w:val="26"/>
        </w:rPr>
        <w:t>ерриториальной</w:t>
      </w:r>
      <w:r w:rsidRPr="00691797">
        <w:rPr>
          <w:sz w:val="26"/>
          <w:szCs w:val="26"/>
        </w:rPr>
        <w:t xml:space="preserve"> </w:t>
      </w:r>
      <w:r w:rsidR="008115B2" w:rsidRPr="00691797">
        <w:rPr>
          <w:sz w:val="26"/>
          <w:szCs w:val="26"/>
        </w:rPr>
        <w:t>избирательной комиссии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 xml:space="preserve">Ю.П. </w:t>
      </w:r>
      <w:proofErr w:type="spellStart"/>
      <w:r w:rsidRPr="00691797">
        <w:rPr>
          <w:sz w:val="26"/>
          <w:szCs w:val="26"/>
        </w:rPr>
        <w:t>Шуть</w:t>
      </w:r>
      <w:proofErr w:type="spellEnd"/>
    </w:p>
    <w:p w:rsidR="00356E64" w:rsidRDefault="00356E64"/>
    <w:sectPr w:rsidR="0035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B2"/>
    <w:rsid w:val="003258E3"/>
    <w:rsid w:val="00356E64"/>
    <w:rsid w:val="004B58BA"/>
    <w:rsid w:val="00691797"/>
    <w:rsid w:val="008115B2"/>
    <w:rsid w:val="00D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2CA2-3109-4456-91EE-BC8FD6D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5B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B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15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115B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15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</cp:revision>
  <dcterms:created xsi:type="dcterms:W3CDTF">2024-08-08T08:34:00Z</dcterms:created>
  <dcterms:modified xsi:type="dcterms:W3CDTF">2024-08-13T06:14:00Z</dcterms:modified>
</cp:coreProperties>
</file>