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D05B7C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A8366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8366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4F47B4">
        <w:rPr>
          <w:sz w:val="28"/>
          <w:szCs w:val="28"/>
        </w:rPr>
        <w:t xml:space="preserve"> №</w:t>
      </w:r>
      <w:r w:rsidR="00E94A88">
        <w:rPr>
          <w:sz w:val="28"/>
          <w:szCs w:val="28"/>
        </w:rPr>
        <w:t xml:space="preserve"> 21/457</w:t>
      </w:r>
      <w:r w:rsidR="004F47B4">
        <w:rPr>
          <w:sz w:val="28"/>
          <w:szCs w:val="28"/>
        </w:rPr>
        <w:t xml:space="preserve"> 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Default="0042378E" w:rsidP="0042378E">
      <w:pPr>
        <w:ind w:firstLine="720"/>
        <w:jc w:val="center"/>
        <w:rPr>
          <w:b/>
          <w:sz w:val="28"/>
          <w:szCs w:val="28"/>
        </w:rPr>
      </w:pPr>
      <w:r w:rsidRPr="0042378E">
        <w:rPr>
          <w:b/>
          <w:sz w:val="28"/>
          <w:szCs w:val="28"/>
        </w:rPr>
        <w:t xml:space="preserve">Об освобождении </w:t>
      </w:r>
      <w:r w:rsidR="00E94A88">
        <w:rPr>
          <w:b/>
          <w:sz w:val="28"/>
          <w:szCs w:val="28"/>
        </w:rPr>
        <w:t>Ефремовой Юлии Константиновны</w:t>
      </w:r>
      <w:r w:rsidR="00D05B7C">
        <w:rPr>
          <w:b/>
          <w:sz w:val="28"/>
          <w:szCs w:val="28"/>
        </w:rPr>
        <w:t xml:space="preserve"> </w:t>
      </w:r>
      <w:r w:rsidRPr="0042378E">
        <w:rPr>
          <w:b/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E94A88">
        <w:rPr>
          <w:b/>
          <w:sz w:val="28"/>
          <w:szCs w:val="28"/>
        </w:rPr>
        <w:t>Копор</w:t>
      </w:r>
      <w:r w:rsidR="00D05B7C">
        <w:rPr>
          <w:b/>
          <w:sz w:val="28"/>
          <w:szCs w:val="28"/>
        </w:rPr>
        <w:t>ск</w:t>
      </w:r>
      <w:r w:rsidRPr="0042378E">
        <w:rPr>
          <w:b/>
          <w:sz w:val="28"/>
          <w:szCs w:val="28"/>
        </w:rPr>
        <w:t>о</w:t>
      </w:r>
      <w:r w:rsidR="00D05B7C">
        <w:rPr>
          <w:b/>
          <w:sz w:val="28"/>
          <w:szCs w:val="28"/>
        </w:rPr>
        <w:t>го</w:t>
      </w:r>
      <w:proofErr w:type="spellEnd"/>
      <w:r w:rsidR="00D05B7C">
        <w:rPr>
          <w:b/>
          <w:sz w:val="28"/>
          <w:szCs w:val="28"/>
        </w:rPr>
        <w:t xml:space="preserve"> </w:t>
      </w:r>
      <w:r w:rsidR="00E94A88">
        <w:rPr>
          <w:b/>
          <w:sz w:val="28"/>
          <w:szCs w:val="28"/>
        </w:rPr>
        <w:t>Запад</w:t>
      </w:r>
      <w:r w:rsidR="00512BE4">
        <w:rPr>
          <w:b/>
          <w:sz w:val="28"/>
          <w:szCs w:val="28"/>
        </w:rPr>
        <w:t>н</w:t>
      </w:r>
      <w:r w:rsidR="00E94A88">
        <w:rPr>
          <w:b/>
          <w:sz w:val="28"/>
          <w:szCs w:val="28"/>
        </w:rPr>
        <w:t>ого избирательного участка № 645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84B">
        <w:rPr>
          <w:sz w:val="28"/>
          <w:szCs w:val="28"/>
        </w:rPr>
        <w:t>В соответствии с подпунктом «г» пункта 7</w:t>
      </w:r>
      <w:r w:rsidRPr="0042378E">
        <w:rPr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42378E" w:rsidRDefault="0042378E" w:rsidP="00E94A88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Освободить </w:t>
      </w:r>
      <w:r w:rsidR="00E94A88">
        <w:rPr>
          <w:sz w:val="28"/>
          <w:szCs w:val="28"/>
        </w:rPr>
        <w:t>Ефремову Юлию Константиновну</w:t>
      </w:r>
      <w:r w:rsidR="00E94A88" w:rsidRPr="00E94A88">
        <w:rPr>
          <w:sz w:val="28"/>
          <w:szCs w:val="28"/>
        </w:rPr>
        <w:t xml:space="preserve"> </w:t>
      </w:r>
      <w:r w:rsidRPr="0042378E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E94A88" w:rsidRPr="00E94A88">
        <w:rPr>
          <w:sz w:val="28"/>
          <w:szCs w:val="28"/>
        </w:rPr>
        <w:t>Копорского</w:t>
      </w:r>
      <w:proofErr w:type="spellEnd"/>
      <w:r w:rsidR="00E94A88" w:rsidRPr="00E94A88">
        <w:rPr>
          <w:sz w:val="28"/>
          <w:szCs w:val="28"/>
        </w:rPr>
        <w:t xml:space="preserve"> Западного </w:t>
      </w:r>
      <w:r w:rsidR="008616D1">
        <w:rPr>
          <w:sz w:val="28"/>
          <w:szCs w:val="28"/>
        </w:rPr>
        <w:t>избирательного участка № 6</w:t>
      </w:r>
      <w:r w:rsidR="00E94A88">
        <w:rPr>
          <w:sz w:val="28"/>
          <w:szCs w:val="28"/>
        </w:rPr>
        <w:t>45</w:t>
      </w:r>
      <w:r w:rsidRPr="0042378E">
        <w:rPr>
          <w:sz w:val="28"/>
          <w:szCs w:val="28"/>
        </w:rPr>
        <w:t xml:space="preserve"> </w:t>
      </w:r>
      <w:r w:rsidR="00037DAA">
        <w:rPr>
          <w:sz w:val="28"/>
          <w:szCs w:val="28"/>
        </w:rPr>
        <w:t>по её</w:t>
      </w:r>
      <w:r w:rsidR="008616D1">
        <w:rPr>
          <w:sz w:val="28"/>
          <w:szCs w:val="28"/>
        </w:rPr>
        <w:t xml:space="preserve"> личному заявлению </w:t>
      </w:r>
      <w:r w:rsidRPr="0042378E">
        <w:rPr>
          <w:sz w:val="28"/>
          <w:szCs w:val="28"/>
        </w:rPr>
        <w:t xml:space="preserve">в связи </w:t>
      </w:r>
      <w:r w:rsidR="00037DAA">
        <w:rPr>
          <w:sz w:val="28"/>
          <w:szCs w:val="28"/>
        </w:rPr>
        <w:t>с её</w:t>
      </w:r>
      <w:r w:rsidR="008616D1">
        <w:rPr>
          <w:sz w:val="28"/>
          <w:szCs w:val="28"/>
        </w:rPr>
        <w:t xml:space="preserve"> регистрацией кандидатом в депутаты совета депутатов по </w:t>
      </w:r>
      <w:proofErr w:type="spellStart"/>
      <w:r w:rsidR="00E94A88">
        <w:rPr>
          <w:sz w:val="28"/>
          <w:szCs w:val="28"/>
        </w:rPr>
        <w:t>Копорскому</w:t>
      </w:r>
      <w:proofErr w:type="spellEnd"/>
      <w:r w:rsidR="00E94A88">
        <w:rPr>
          <w:sz w:val="28"/>
          <w:szCs w:val="28"/>
        </w:rPr>
        <w:t xml:space="preserve"> Западному</w:t>
      </w:r>
      <w:r w:rsidR="00E94A88" w:rsidRPr="00E94A88">
        <w:rPr>
          <w:sz w:val="28"/>
          <w:szCs w:val="28"/>
        </w:rPr>
        <w:t xml:space="preserve"> </w:t>
      </w:r>
      <w:r w:rsidR="008616D1">
        <w:rPr>
          <w:sz w:val="28"/>
          <w:szCs w:val="28"/>
        </w:rPr>
        <w:t>многомандатному избирательному округу № 1</w:t>
      </w:r>
      <w:r w:rsidRPr="0042378E">
        <w:rPr>
          <w:sz w:val="28"/>
          <w:szCs w:val="28"/>
        </w:rPr>
        <w:t>.</w:t>
      </w:r>
      <w:bookmarkStart w:id="0" w:name="_GoBack"/>
      <w:bookmarkEnd w:id="0"/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037DAA">
        <w:rPr>
          <w:sz w:val="28"/>
          <w:szCs w:val="28"/>
        </w:rPr>
        <w:t>сию избирательного уча</w:t>
      </w:r>
      <w:r w:rsidR="00E94A88">
        <w:rPr>
          <w:sz w:val="28"/>
          <w:szCs w:val="28"/>
        </w:rPr>
        <w:t>стка № 645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Pr="0042378E" w:rsidRDefault="0042378E" w:rsidP="0042378E">
      <w:pPr>
        <w:widowControl w:val="0"/>
        <w:ind w:left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37DAA"/>
    <w:rsid w:val="0018284B"/>
    <w:rsid w:val="002457B1"/>
    <w:rsid w:val="0042378E"/>
    <w:rsid w:val="004F47B4"/>
    <w:rsid w:val="00512BE4"/>
    <w:rsid w:val="0068713D"/>
    <w:rsid w:val="00727924"/>
    <w:rsid w:val="00836DC3"/>
    <w:rsid w:val="008616D1"/>
    <w:rsid w:val="008F1210"/>
    <w:rsid w:val="00A83669"/>
    <w:rsid w:val="00B05596"/>
    <w:rsid w:val="00D05B7C"/>
    <w:rsid w:val="00E9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18</cp:revision>
  <dcterms:created xsi:type="dcterms:W3CDTF">2018-06-20T12:28:00Z</dcterms:created>
  <dcterms:modified xsi:type="dcterms:W3CDTF">2019-08-09T08:09:00Z</dcterms:modified>
</cp:coreProperties>
</file>