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B772F2">
        <w:rPr>
          <w:sz w:val="28"/>
          <w:szCs w:val="28"/>
        </w:rPr>
        <w:t xml:space="preserve"> 21/463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B9621F">
        <w:rPr>
          <w:b/>
          <w:sz w:val="28"/>
          <w:szCs w:val="28"/>
        </w:rPr>
        <w:t>Савельевой Ксении Николаевны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>
        <w:rPr>
          <w:b/>
          <w:sz w:val="28"/>
          <w:szCs w:val="28"/>
        </w:rPr>
        <w:t>Копор</w:t>
      </w:r>
      <w:r w:rsidR="00D05B7C">
        <w:rPr>
          <w:b/>
          <w:sz w:val="28"/>
          <w:szCs w:val="28"/>
        </w:rPr>
        <w:t>ск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E94A88">
        <w:rPr>
          <w:b/>
          <w:sz w:val="28"/>
          <w:szCs w:val="28"/>
        </w:rPr>
        <w:t>Запад</w:t>
      </w:r>
      <w:r w:rsidR="00512BE4">
        <w:rPr>
          <w:b/>
          <w:sz w:val="28"/>
          <w:szCs w:val="28"/>
        </w:rPr>
        <w:t>н</w:t>
      </w:r>
      <w:r w:rsidR="00E94A88">
        <w:rPr>
          <w:b/>
          <w:sz w:val="28"/>
          <w:szCs w:val="28"/>
        </w:rPr>
        <w:t>ого избирательного участка № 645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B9621F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GoBack"/>
      <w:r w:rsidRPr="0042378E">
        <w:rPr>
          <w:sz w:val="28"/>
          <w:szCs w:val="28"/>
        </w:rPr>
        <w:t xml:space="preserve">Освободить </w:t>
      </w:r>
      <w:r w:rsidR="00B9621F">
        <w:rPr>
          <w:sz w:val="28"/>
          <w:szCs w:val="28"/>
        </w:rPr>
        <w:t>Савельеву Ксению Николаевну</w:t>
      </w:r>
      <w:r w:rsidR="00E94A88" w:rsidRPr="00E94A88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94A88" w:rsidRPr="00E94A88">
        <w:rPr>
          <w:sz w:val="28"/>
          <w:szCs w:val="28"/>
        </w:rPr>
        <w:t>Копорского</w:t>
      </w:r>
      <w:proofErr w:type="spellEnd"/>
      <w:r w:rsidR="00E94A88" w:rsidRPr="00E94A88">
        <w:rPr>
          <w:sz w:val="28"/>
          <w:szCs w:val="28"/>
        </w:rPr>
        <w:t xml:space="preserve"> Западного </w:t>
      </w:r>
      <w:r w:rsidR="008616D1">
        <w:rPr>
          <w:sz w:val="28"/>
          <w:szCs w:val="28"/>
        </w:rPr>
        <w:t>избирательного участка № 6</w:t>
      </w:r>
      <w:r w:rsidR="00E94A88">
        <w:rPr>
          <w:sz w:val="28"/>
          <w:szCs w:val="28"/>
        </w:rPr>
        <w:t>45</w:t>
      </w:r>
      <w:r w:rsidRPr="0042378E">
        <w:rPr>
          <w:sz w:val="28"/>
          <w:szCs w:val="28"/>
        </w:rPr>
        <w:t xml:space="preserve"> </w:t>
      </w:r>
      <w:r w:rsidR="00037DAA">
        <w:rPr>
          <w:sz w:val="28"/>
          <w:szCs w:val="28"/>
        </w:rPr>
        <w:t>по её</w:t>
      </w:r>
      <w:r w:rsidR="008616D1">
        <w:rPr>
          <w:sz w:val="28"/>
          <w:szCs w:val="28"/>
        </w:rPr>
        <w:t xml:space="preserve"> личному заявлению</w:t>
      </w:r>
      <w:r w:rsidRPr="0042378E">
        <w:rPr>
          <w:sz w:val="28"/>
          <w:szCs w:val="28"/>
        </w:rPr>
        <w:t>.</w:t>
      </w:r>
    </w:p>
    <w:bookmarkEnd w:id="0"/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37DAA">
        <w:rPr>
          <w:sz w:val="28"/>
          <w:szCs w:val="28"/>
        </w:rPr>
        <w:t>сию избирательного уча</w:t>
      </w:r>
      <w:r w:rsidR="00E94A88">
        <w:rPr>
          <w:sz w:val="28"/>
          <w:szCs w:val="28"/>
        </w:rPr>
        <w:t>стка № 645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7DAA"/>
    <w:rsid w:val="0018284B"/>
    <w:rsid w:val="002457B1"/>
    <w:rsid w:val="0042378E"/>
    <w:rsid w:val="004F47B4"/>
    <w:rsid w:val="00512BE4"/>
    <w:rsid w:val="0068713D"/>
    <w:rsid w:val="00727924"/>
    <w:rsid w:val="00836DC3"/>
    <w:rsid w:val="008616D1"/>
    <w:rsid w:val="008F1210"/>
    <w:rsid w:val="00A83669"/>
    <w:rsid w:val="00B05596"/>
    <w:rsid w:val="00B772F2"/>
    <w:rsid w:val="00B9621F"/>
    <w:rsid w:val="00D05B7C"/>
    <w:rsid w:val="00E727A8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dcterms:created xsi:type="dcterms:W3CDTF">2018-06-20T12:28:00Z</dcterms:created>
  <dcterms:modified xsi:type="dcterms:W3CDTF">2019-08-09T10:46:00Z</dcterms:modified>
</cp:coreProperties>
</file>