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0405D1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 августа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044AF0">
        <w:rPr>
          <w:sz w:val="28"/>
          <w:szCs w:val="28"/>
        </w:rPr>
        <w:t>21/46</w:t>
      </w:r>
      <w:r w:rsidR="00A569C4">
        <w:rPr>
          <w:sz w:val="28"/>
          <w:szCs w:val="28"/>
        </w:rPr>
        <w:t>4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A569C4">
        <w:rPr>
          <w:b/>
          <w:sz w:val="28"/>
          <w:szCs w:val="28"/>
        </w:rPr>
        <w:t>Ефремовой Александры Сергеевны</w:t>
      </w:r>
      <w:r w:rsidRPr="00B93B0F">
        <w:rPr>
          <w:b/>
          <w:sz w:val="28"/>
          <w:szCs w:val="28"/>
        </w:rPr>
        <w:t xml:space="preserve"> </w:t>
      </w:r>
      <w:r w:rsidR="007D1B9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044AF0">
        <w:rPr>
          <w:b/>
          <w:sz w:val="28"/>
          <w:szCs w:val="28"/>
        </w:rPr>
        <w:t>Копор</w:t>
      </w:r>
      <w:r w:rsidR="000405D1">
        <w:rPr>
          <w:b/>
          <w:sz w:val="28"/>
          <w:szCs w:val="28"/>
        </w:rPr>
        <w:t>ск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A569C4">
        <w:rPr>
          <w:b/>
          <w:sz w:val="28"/>
          <w:szCs w:val="28"/>
        </w:rPr>
        <w:t>Запад</w:t>
      </w:r>
      <w:r w:rsidR="000405D1">
        <w:rPr>
          <w:b/>
          <w:sz w:val="28"/>
          <w:szCs w:val="28"/>
        </w:rPr>
        <w:t>н</w:t>
      </w:r>
      <w:r w:rsidR="00A569C4">
        <w:rPr>
          <w:b/>
          <w:sz w:val="28"/>
          <w:szCs w:val="28"/>
        </w:rPr>
        <w:t>ого избирательного участка № 645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5A60F5" w:rsidRDefault="00B93B0F" w:rsidP="005A60F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bookmarkStart w:id="0" w:name="_GoBack"/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044AF0" w:rsidRPr="00044AF0">
        <w:rPr>
          <w:sz w:val="28"/>
          <w:szCs w:val="28"/>
        </w:rPr>
        <w:t>Копорского</w:t>
      </w:r>
      <w:proofErr w:type="spellEnd"/>
      <w:r w:rsidR="00044AF0" w:rsidRPr="00044AF0">
        <w:rPr>
          <w:sz w:val="28"/>
          <w:szCs w:val="28"/>
        </w:rPr>
        <w:t xml:space="preserve"> </w:t>
      </w:r>
      <w:r w:rsidR="00A569C4">
        <w:rPr>
          <w:sz w:val="28"/>
          <w:szCs w:val="28"/>
        </w:rPr>
        <w:t>Запад</w:t>
      </w:r>
      <w:r w:rsidR="00044AF0" w:rsidRPr="00044AF0">
        <w:rPr>
          <w:sz w:val="28"/>
          <w:szCs w:val="28"/>
        </w:rPr>
        <w:t xml:space="preserve">ного </w:t>
      </w:r>
      <w:r w:rsidR="00A569C4">
        <w:rPr>
          <w:sz w:val="28"/>
          <w:szCs w:val="28"/>
        </w:rPr>
        <w:t>избирательного участка № 645</w:t>
      </w:r>
      <w:r w:rsidR="009F7B3B">
        <w:rPr>
          <w:sz w:val="28"/>
          <w:szCs w:val="28"/>
        </w:rPr>
        <w:t xml:space="preserve"> </w:t>
      </w:r>
      <w:r w:rsidR="00A569C4">
        <w:rPr>
          <w:sz w:val="28"/>
          <w:szCs w:val="28"/>
        </w:rPr>
        <w:t xml:space="preserve">Ефремову Александру </w:t>
      </w:r>
      <w:proofErr w:type="gramStart"/>
      <w:r w:rsidR="00A569C4">
        <w:rPr>
          <w:sz w:val="28"/>
          <w:szCs w:val="28"/>
        </w:rPr>
        <w:t>Сергеевну</w:t>
      </w:r>
      <w:r w:rsidR="009F7B3B">
        <w:rPr>
          <w:sz w:val="28"/>
          <w:szCs w:val="28"/>
        </w:rPr>
        <w:t xml:space="preserve">, </w:t>
      </w:r>
      <w:r w:rsidR="00B267DE">
        <w:rPr>
          <w:sz w:val="28"/>
          <w:szCs w:val="28"/>
        </w:rPr>
        <w:t xml:space="preserve">  </w:t>
      </w:r>
      <w:proofErr w:type="gramEnd"/>
      <w:r w:rsidR="00B267DE">
        <w:rPr>
          <w:sz w:val="28"/>
          <w:szCs w:val="28"/>
        </w:rPr>
        <w:t xml:space="preserve">        </w:t>
      </w:r>
      <w:r w:rsidR="00A569C4">
        <w:rPr>
          <w:sz w:val="28"/>
          <w:szCs w:val="28"/>
        </w:rPr>
        <w:t xml:space="preserve">    23 июня</w:t>
      </w:r>
      <w:r w:rsidR="00312DC2">
        <w:rPr>
          <w:sz w:val="28"/>
          <w:szCs w:val="28"/>
        </w:rPr>
        <w:t xml:space="preserve"> </w:t>
      </w:r>
      <w:r w:rsidRPr="00B93B0F">
        <w:rPr>
          <w:sz w:val="28"/>
          <w:szCs w:val="28"/>
        </w:rPr>
        <w:t>19</w:t>
      </w:r>
      <w:r w:rsidR="00A569C4">
        <w:rPr>
          <w:sz w:val="28"/>
          <w:szCs w:val="28"/>
        </w:rPr>
        <w:t>87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0405D1">
        <w:rPr>
          <w:sz w:val="28"/>
          <w:szCs w:val="28"/>
        </w:rPr>
        <w:t>высшее</w:t>
      </w:r>
      <w:r w:rsidR="0057377D">
        <w:rPr>
          <w:sz w:val="28"/>
          <w:szCs w:val="28"/>
        </w:rPr>
        <w:t xml:space="preserve">, </w:t>
      </w:r>
      <w:r w:rsidR="00044AF0">
        <w:rPr>
          <w:sz w:val="28"/>
          <w:szCs w:val="28"/>
        </w:rPr>
        <w:t>работающую</w:t>
      </w:r>
      <w:r w:rsidR="00A569C4">
        <w:rPr>
          <w:sz w:val="28"/>
          <w:szCs w:val="28"/>
        </w:rPr>
        <w:t xml:space="preserve"> оператором в</w:t>
      </w:r>
      <w:r w:rsidR="005A60F5">
        <w:rPr>
          <w:sz w:val="28"/>
          <w:szCs w:val="28"/>
        </w:rPr>
        <w:t xml:space="preserve"> ООО «Татнефть-АЗС-Запад», </w:t>
      </w:r>
      <w:r w:rsidR="00606837">
        <w:rPr>
          <w:sz w:val="28"/>
          <w:szCs w:val="28"/>
        </w:rPr>
        <w:t>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5A60F5">
        <w:rPr>
          <w:sz w:val="28"/>
          <w:szCs w:val="28"/>
        </w:rPr>
        <w:t>Региональным</w:t>
      </w:r>
      <w:r w:rsidR="005A60F5" w:rsidRPr="005A60F5">
        <w:rPr>
          <w:sz w:val="28"/>
          <w:szCs w:val="28"/>
        </w:rPr>
        <w:t xml:space="preserve"> отделение</w:t>
      </w:r>
      <w:r w:rsidR="005A60F5">
        <w:rPr>
          <w:sz w:val="28"/>
          <w:szCs w:val="28"/>
        </w:rPr>
        <w:t>м</w:t>
      </w:r>
      <w:r w:rsidR="005A60F5" w:rsidRPr="005A60F5">
        <w:rPr>
          <w:sz w:val="28"/>
          <w:szCs w:val="28"/>
        </w:rPr>
        <w:t xml:space="preserve"> Политической партии СПРАВЕДЛИВАЯ РОССИЯ в Ленинградской области</w:t>
      </w:r>
      <w:r w:rsidRPr="005A60F5">
        <w:rPr>
          <w:sz w:val="28"/>
          <w:szCs w:val="28"/>
        </w:rPr>
        <w:t>.</w:t>
      </w:r>
    </w:p>
    <w:bookmarkEnd w:id="0"/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A569C4">
        <w:rPr>
          <w:sz w:val="28"/>
          <w:szCs w:val="28"/>
        </w:rPr>
        <w:t>участка № 645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700BD"/>
    <w:rsid w:val="00312DC2"/>
    <w:rsid w:val="00313999"/>
    <w:rsid w:val="0042378E"/>
    <w:rsid w:val="005602DE"/>
    <w:rsid w:val="0057377D"/>
    <w:rsid w:val="005A60F5"/>
    <w:rsid w:val="00606837"/>
    <w:rsid w:val="006B5C01"/>
    <w:rsid w:val="006E6F14"/>
    <w:rsid w:val="00727924"/>
    <w:rsid w:val="00755E34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CB5E2A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43</cp:revision>
  <dcterms:created xsi:type="dcterms:W3CDTF">2018-06-20T12:28:00Z</dcterms:created>
  <dcterms:modified xsi:type="dcterms:W3CDTF">2019-08-09T11:17:00Z</dcterms:modified>
</cp:coreProperties>
</file>