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4" w:rsidRPr="00864933" w:rsidRDefault="005F44C4" w:rsidP="00864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64933">
        <w:rPr>
          <w:rFonts w:ascii="Times New Roman" w:hAnsi="Times New Roman"/>
          <w:b/>
          <w:sz w:val="28"/>
          <w:szCs w:val="28"/>
        </w:rPr>
        <w:t>Территор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иальная избирательная комиссия                                             </w:t>
      </w:r>
      <w:r w:rsidRPr="00864933">
        <w:rPr>
          <w:rFonts w:ascii="Times New Roman" w:hAnsi="Times New Roman"/>
          <w:b/>
          <w:sz w:val="28"/>
          <w:szCs w:val="28"/>
        </w:rPr>
        <w:t>Ломон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осовского муниципального района                                                   Ленинградской области                                                                                                  </w:t>
      </w:r>
      <w:r w:rsidR="004C7945" w:rsidRPr="00864933">
        <w:rPr>
          <w:rFonts w:ascii="Times New Roman" w:hAnsi="Times New Roman"/>
          <w:b/>
          <w:sz w:val="28"/>
          <w:szCs w:val="28"/>
        </w:rPr>
        <w:t xml:space="preserve">         </w:t>
      </w:r>
      <w:r w:rsidRPr="00594584">
        <w:rPr>
          <w:rFonts w:ascii="Times New Roman" w:hAnsi="Times New Roman"/>
          <w:b/>
          <w:sz w:val="24"/>
          <w:szCs w:val="24"/>
        </w:rPr>
        <w:t>с полно</w:t>
      </w:r>
      <w:r w:rsidR="00D27AC3" w:rsidRPr="00594584">
        <w:rPr>
          <w:rFonts w:ascii="Times New Roman" w:hAnsi="Times New Roman"/>
          <w:b/>
          <w:sz w:val="24"/>
          <w:szCs w:val="24"/>
        </w:rPr>
        <w:t xml:space="preserve">мочиями избирательных комиссий </w:t>
      </w:r>
      <w:r w:rsidRPr="00594584">
        <w:rPr>
          <w:rFonts w:ascii="Times New Roman" w:hAnsi="Times New Roman"/>
          <w:b/>
          <w:sz w:val="24"/>
          <w:szCs w:val="24"/>
        </w:rPr>
        <w:t xml:space="preserve"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</w:t>
      </w:r>
      <w:r w:rsidR="0059458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594584">
        <w:rPr>
          <w:rFonts w:ascii="Times New Roman" w:hAnsi="Times New Roman"/>
          <w:b/>
          <w:sz w:val="24"/>
          <w:szCs w:val="24"/>
        </w:rPr>
        <w:t xml:space="preserve">и Русско-Высоцкое сельские поселения </w:t>
      </w:r>
    </w:p>
    <w:p w:rsidR="00594584" w:rsidRPr="00D27AC3" w:rsidRDefault="005F44C4" w:rsidP="008649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B32479" w:rsidRPr="00DC3E72" w:rsidRDefault="005F44C4" w:rsidP="00DC3E72">
      <w:pPr>
        <w:pStyle w:val="a5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 xml:space="preserve"> </w:t>
      </w:r>
      <w:r w:rsidR="00A563F1" w:rsidRPr="00DC3E72">
        <w:rPr>
          <w:rFonts w:ascii="Times New Roman" w:hAnsi="Times New Roman"/>
          <w:sz w:val="26"/>
          <w:szCs w:val="26"/>
        </w:rPr>
        <w:t xml:space="preserve">29 </w:t>
      </w:r>
      <w:r w:rsidRPr="00DC3E72">
        <w:rPr>
          <w:rFonts w:ascii="Times New Roman" w:hAnsi="Times New Roman"/>
          <w:sz w:val="26"/>
          <w:szCs w:val="26"/>
        </w:rPr>
        <w:t xml:space="preserve">августа 2019 года                         </w:t>
      </w:r>
      <w:r w:rsidR="00C87C8D" w:rsidRPr="00DC3E72">
        <w:rPr>
          <w:rFonts w:ascii="Times New Roman" w:hAnsi="Times New Roman"/>
          <w:sz w:val="26"/>
          <w:szCs w:val="26"/>
        </w:rPr>
        <w:t xml:space="preserve">                                </w:t>
      </w:r>
      <w:r w:rsidR="00594584" w:rsidRPr="00DC3E72">
        <w:rPr>
          <w:rFonts w:ascii="Times New Roman" w:hAnsi="Times New Roman"/>
          <w:sz w:val="26"/>
          <w:szCs w:val="26"/>
        </w:rPr>
        <w:t xml:space="preserve">      </w:t>
      </w:r>
      <w:r w:rsidR="00614BCD" w:rsidRPr="00DC3E72">
        <w:rPr>
          <w:rFonts w:ascii="Times New Roman" w:hAnsi="Times New Roman"/>
          <w:sz w:val="26"/>
          <w:szCs w:val="26"/>
        </w:rPr>
        <w:t xml:space="preserve">              </w:t>
      </w:r>
      <w:r w:rsidR="00DC3E72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614BCD" w:rsidRPr="00DC3E72">
        <w:rPr>
          <w:rFonts w:ascii="Times New Roman" w:hAnsi="Times New Roman"/>
          <w:sz w:val="26"/>
          <w:szCs w:val="26"/>
        </w:rPr>
        <w:t xml:space="preserve"> </w:t>
      </w:r>
      <w:r w:rsidR="002174C1" w:rsidRPr="00DC3E72">
        <w:rPr>
          <w:rFonts w:ascii="Times New Roman" w:hAnsi="Times New Roman"/>
          <w:sz w:val="26"/>
          <w:szCs w:val="26"/>
        </w:rPr>
        <w:t xml:space="preserve">      № 25/533</w:t>
      </w:r>
    </w:p>
    <w:p w:rsidR="00594584" w:rsidRPr="00DC3E72" w:rsidRDefault="00594584" w:rsidP="00594584">
      <w:pPr>
        <w:pStyle w:val="a5"/>
        <w:ind w:right="32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3E72">
        <w:rPr>
          <w:rFonts w:ascii="Times New Roman" w:hAnsi="Times New Roman"/>
          <w:b/>
          <w:bCs/>
          <w:color w:val="2E2E2E"/>
          <w:sz w:val="26"/>
          <w:szCs w:val="26"/>
          <w:lang w:eastAsia="ru-RU"/>
        </w:rPr>
        <w:t xml:space="preserve">О </w:t>
      </w:r>
      <w:r w:rsidR="002174C1" w:rsidRPr="00DC3E72">
        <w:rPr>
          <w:rFonts w:ascii="Times New Roman" w:hAnsi="Times New Roman"/>
          <w:b/>
          <w:bCs/>
          <w:color w:val="2E2E2E"/>
          <w:sz w:val="26"/>
          <w:szCs w:val="26"/>
          <w:lang w:eastAsia="ru-RU"/>
        </w:rPr>
        <w:t>заявлении Нодельмана Георгия Петровича</w:t>
      </w:r>
      <w:r w:rsidR="00A563F1" w:rsidRPr="00DC3E72">
        <w:rPr>
          <w:rFonts w:ascii="Times New Roman" w:hAnsi="Times New Roman"/>
          <w:b/>
          <w:bCs/>
          <w:color w:val="2E2E2E"/>
          <w:sz w:val="26"/>
          <w:szCs w:val="26"/>
          <w:lang w:eastAsia="ru-RU"/>
        </w:rPr>
        <w:t xml:space="preserve"> </w:t>
      </w:r>
    </w:p>
    <w:p w:rsidR="00594584" w:rsidRPr="00DC3E72" w:rsidRDefault="00594584" w:rsidP="00C87C8D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B32479" w:rsidRPr="00DC3E72" w:rsidRDefault="00A563F1" w:rsidP="008276F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>территориал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>ьную избирательную комиссию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 xml:space="preserve"> Ломоносовского муниципа</w:t>
      </w:r>
      <w:r w:rsidR="00C87C8D" w:rsidRPr="00DC3E72">
        <w:rPr>
          <w:rFonts w:ascii="Times New Roman" w:hAnsi="Times New Roman"/>
          <w:sz w:val="26"/>
          <w:szCs w:val="26"/>
          <w:lang w:eastAsia="ru-RU"/>
        </w:rPr>
        <w:t xml:space="preserve">льного района 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 xml:space="preserve">с полномочиями 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>избирательной комиссии муниципального образования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 xml:space="preserve">Лаголовское сельское поселение поступило заявление о том, член участковой избирательной комиссии </w:t>
      </w:r>
      <w:r w:rsidR="00B32479" w:rsidRPr="00DC3E72">
        <w:rPr>
          <w:rFonts w:ascii="Times New Roman" w:hAnsi="Times New Roman"/>
          <w:sz w:val="26"/>
          <w:szCs w:val="26"/>
          <w:lang w:eastAsia="ru-RU"/>
        </w:rPr>
        <w:t xml:space="preserve">Лаголовского Западного 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>избирательного участка № 648 Хахлева Виктория Ивановна является близким родственником – родной сестрой жены Гукова Александра Александровича кандидата в депутаты совета депутатов муниципального образования Лаголовское сельское поселение по Лаголовсмкому Западному многомандатному избирательному округу № 2,</w:t>
      </w:r>
      <w:r w:rsidR="00B32479" w:rsidRPr="00DC3E72">
        <w:rPr>
          <w:rFonts w:ascii="Times New Roman" w:hAnsi="Times New Roman"/>
          <w:sz w:val="26"/>
          <w:szCs w:val="26"/>
          <w:lang w:eastAsia="ru-RU"/>
        </w:rPr>
        <w:t xml:space="preserve"> в состав которого входит Лаголовский Западный избирательный участок № 648. </w:t>
      </w:r>
    </w:p>
    <w:p w:rsidR="008A0162" w:rsidRPr="00DC3E72" w:rsidRDefault="00B32479" w:rsidP="008A016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>В соответствии с Семейным Кодексом Российской Федерации</w:t>
      </w:r>
      <w:r w:rsidR="002174C1" w:rsidRPr="00DC3E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3E72">
        <w:rPr>
          <w:rFonts w:ascii="Times New Roman" w:hAnsi="Times New Roman"/>
          <w:sz w:val="26"/>
          <w:szCs w:val="26"/>
          <w:lang w:eastAsia="ru-RU"/>
        </w:rPr>
        <w:t xml:space="preserve">Хахлева Виктория Ивановна является близким родственником Гукова Александра Александровича. </w:t>
      </w:r>
    </w:p>
    <w:p w:rsidR="008A0162" w:rsidRPr="00DC3E72" w:rsidRDefault="00B32479" w:rsidP="008A016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 xml:space="preserve">На основании подпункта «к» пункта </w:t>
      </w:r>
      <w:r w:rsidR="008A0162" w:rsidRPr="00DC3E72">
        <w:rPr>
          <w:rFonts w:ascii="Times New Roman" w:hAnsi="Times New Roman"/>
          <w:sz w:val="26"/>
          <w:szCs w:val="26"/>
          <w:lang w:eastAsia="ru-RU"/>
        </w:rPr>
        <w:t xml:space="preserve">1 статьи 29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Ломоносовского муниципального района с полномочиями избирательной комиссии муниципального образования Лаголовское сельское поселение   </w:t>
      </w:r>
    </w:p>
    <w:p w:rsidR="00C87C8D" w:rsidRPr="00DC3E72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C87C8D" w:rsidRPr="00DC3E72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</w:p>
    <w:p w:rsidR="00594584" w:rsidRPr="00DC3E72" w:rsidRDefault="00C87C8D" w:rsidP="0059458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="00594584" w:rsidRPr="00DC3E72">
        <w:rPr>
          <w:rFonts w:ascii="Times New Roman" w:hAnsi="Times New Roman"/>
          <w:b/>
          <w:sz w:val="26"/>
          <w:szCs w:val="26"/>
          <w:lang w:eastAsia="ru-RU"/>
        </w:rPr>
        <w:t>Решила:</w:t>
      </w:r>
    </w:p>
    <w:p w:rsidR="00594584" w:rsidRPr="00DC3E72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7945" w:rsidRDefault="008A0162" w:rsidP="00DC3E72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3E72">
        <w:rPr>
          <w:rFonts w:ascii="Times New Roman" w:hAnsi="Times New Roman"/>
          <w:sz w:val="26"/>
          <w:szCs w:val="26"/>
          <w:lang w:eastAsia="ru-RU"/>
        </w:rPr>
        <w:t>Рекомендовать участковой избирательной комиссии Лаголовского Западного избирательного участка № 648 приостановить полномочия члена участковой избирательной комиссии Лаголовского Западного избирательного участка № 648 Хахлевой Виктории Ивановны на период выборов депутатов совета депутатов муниципального образования Лаголовское сельское поселение</w:t>
      </w:r>
      <w:r w:rsidR="00594584" w:rsidRPr="00DC3E72">
        <w:rPr>
          <w:rFonts w:ascii="Times New Roman" w:hAnsi="Times New Roman"/>
          <w:sz w:val="26"/>
          <w:szCs w:val="26"/>
          <w:lang w:eastAsia="ru-RU"/>
        </w:rPr>
        <w:t>.</w:t>
      </w:r>
    </w:p>
    <w:p w:rsidR="00DC3E72" w:rsidRPr="00DC3E72" w:rsidRDefault="00DC3E72" w:rsidP="00DC3E7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6A5C" w:rsidRPr="00DC3E72" w:rsidRDefault="00CE6A5C" w:rsidP="0059458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DC3E72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DC3E72">
        <w:rPr>
          <w:rFonts w:ascii="Times New Roman" w:hAnsi="Times New Roman"/>
          <w:sz w:val="26"/>
          <w:szCs w:val="26"/>
        </w:rPr>
        <w:t>.iklenobl.ru</w:t>
      </w:r>
      <w:r w:rsidR="004C7945" w:rsidRPr="00DC3E72">
        <w:rPr>
          <w:rFonts w:ascii="Times New Roman" w:hAnsi="Times New Roman"/>
          <w:sz w:val="26"/>
          <w:szCs w:val="26"/>
        </w:rPr>
        <w:t>.</w:t>
      </w:r>
    </w:p>
    <w:p w:rsidR="00CE6A5C" w:rsidRPr="00DC3E72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>Председатель</w:t>
      </w:r>
    </w:p>
    <w:p w:rsidR="00D27AC3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>территориальной изб</w:t>
      </w:r>
      <w:r w:rsidR="00C87C8D" w:rsidRPr="00DC3E72">
        <w:rPr>
          <w:rFonts w:ascii="Times New Roman" w:hAnsi="Times New Roman"/>
          <w:sz w:val="26"/>
          <w:szCs w:val="26"/>
        </w:rPr>
        <w:t xml:space="preserve">ирательной комиссии    </w:t>
      </w:r>
      <w:r w:rsidRPr="00DC3E72">
        <w:rPr>
          <w:rFonts w:ascii="Times New Roman" w:hAnsi="Times New Roman"/>
          <w:sz w:val="26"/>
          <w:szCs w:val="26"/>
        </w:rPr>
        <w:t xml:space="preserve"> ______________   </w:t>
      </w:r>
      <w:r w:rsidR="00864933" w:rsidRPr="00DC3E72">
        <w:rPr>
          <w:rFonts w:ascii="Times New Roman" w:hAnsi="Times New Roman"/>
          <w:sz w:val="26"/>
          <w:szCs w:val="26"/>
        </w:rPr>
        <w:t xml:space="preserve">   </w:t>
      </w:r>
      <w:r w:rsidR="00DC3E72">
        <w:rPr>
          <w:rFonts w:ascii="Times New Roman" w:hAnsi="Times New Roman"/>
          <w:sz w:val="26"/>
          <w:szCs w:val="26"/>
        </w:rPr>
        <w:t xml:space="preserve">          </w:t>
      </w:r>
      <w:r w:rsidR="00864933" w:rsidRPr="00DC3E72">
        <w:rPr>
          <w:rFonts w:ascii="Times New Roman" w:hAnsi="Times New Roman"/>
          <w:sz w:val="26"/>
          <w:szCs w:val="26"/>
        </w:rPr>
        <w:t xml:space="preserve"> </w:t>
      </w:r>
      <w:r w:rsidRPr="00DC3E72">
        <w:rPr>
          <w:rFonts w:ascii="Times New Roman" w:hAnsi="Times New Roman"/>
          <w:sz w:val="26"/>
          <w:szCs w:val="26"/>
        </w:rPr>
        <w:t xml:space="preserve"> А.А. Топчян </w:t>
      </w:r>
    </w:p>
    <w:p w:rsidR="00D27AC3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DC3E72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C3E72">
        <w:rPr>
          <w:rFonts w:ascii="Times New Roman" w:hAnsi="Times New Roman"/>
          <w:sz w:val="26"/>
          <w:szCs w:val="26"/>
        </w:rPr>
        <w:t>территориальной и</w:t>
      </w:r>
      <w:r w:rsidR="00C87C8D" w:rsidRPr="00DC3E72">
        <w:rPr>
          <w:rFonts w:ascii="Times New Roman" w:hAnsi="Times New Roman"/>
          <w:sz w:val="26"/>
          <w:szCs w:val="26"/>
        </w:rPr>
        <w:t xml:space="preserve">збирательной комиссии    </w:t>
      </w:r>
      <w:r w:rsidRPr="00DC3E72">
        <w:rPr>
          <w:rFonts w:ascii="Times New Roman" w:hAnsi="Times New Roman"/>
          <w:sz w:val="26"/>
          <w:szCs w:val="26"/>
        </w:rPr>
        <w:t xml:space="preserve">________________   </w:t>
      </w:r>
      <w:r w:rsidR="00DC3E72">
        <w:rPr>
          <w:rFonts w:ascii="Times New Roman" w:hAnsi="Times New Roman"/>
          <w:sz w:val="26"/>
          <w:szCs w:val="26"/>
        </w:rPr>
        <w:t xml:space="preserve">          </w:t>
      </w:r>
      <w:r w:rsidRPr="00DC3E72">
        <w:rPr>
          <w:rFonts w:ascii="Times New Roman" w:hAnsi="Times New Roman"/>
          <w:sz w:val="26"/>
          <w:szCs w:val="26"/>
        </w:rPr>
        <w:t xml:space="preserve"> </w:t>
      </w:r>
      <w:r w:rsidR="00C87C8D" w:rsidRPr="00DC3E72">
        <w:rPr>
          <w:rFonts w:ascii="Times New Roman" w:hAnsi="Times New Roman"/>
          <w:sz w:val="26"/>
          <w:szCs w:val="26"/>
        </w:rPr>
        <w:t xml:space="preserve"> </w:t>
      </w:r>
      <w:r w:rsidRPr="00DC3E72">
        <w:rPr>
          <w:rFonts w:ascii="Times New Roman" w:hAnsi="Times New Roman"/>
          <w:sz w:val="26"/>
          <w:szCs w:val="26"/>
        </w:rPr>
        <w:t>Ю</w:t>
      </w:r>
      <w:r w:rsidR="00C87C8D" w:rsidRPr="00DC3E72">
        <w:rPr>
          <w:rFonts w:ascii="Times New Roman" w:hAnsi="Times New Roman"/>
          <w:sz w:val="26"/>
          <w:szCs w:val="26"/>
        </w:rPr>
        <w:t>.П. Шуть</w:t>
      </w:r>
    </w:p>
    <w:p w:rsidR="00D25DC4" w:rsidRPr="00DC3E72" w:rsidRDefault="00D25DC4" w:rsidP="00E23611">
      <w:pPr>
        <w:pStyle w:val="a9"/>
        <w:rPr>
          <w:rFonts w:ascii="Times New Roman" w:hAnsi="Times New Roman"/>
          <w:sz w:val="26"/>
          <w:szCs w:val="26"/>
        </w:rPr>
      </w:pPr>
    </w:p>
    <w:sectPr w:rsidR="00D25DC4" w:rsidRPr="00DC3E72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1571D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174C1"/>
    <w:rsid w:val="002312D1"/>
    <w:rsid w:val="002423CA"/>
    <w:rsid w:val="00255EA3"/>
    <w:rsid w:val="00273934"/>
    <w:rsid w:val="002C1819"/>
    <w:rsid w:val="00333DA5"/>
    <w:rsid w:val="003674CF"/>
    <w:rsid w:val="003F5C48"/>
    <w:rsid w:val="00447EFF"/>
    <w:rsid w:val="00462D6A"/>
    <w:rsid w:val="004C7945"/>
    <w:rsid w:val="00594584"/>
    <w:rsid w:val="005F44C4"/>
    <w:rsid w:val="00614BCD"/>
    <w:rsid w:val="00665722"/>
    <w:rsid w:val="006E30D1"/>
    <w:rsid w:val="00810315"/>
    <w:rsid w:val="00813A25"/>
    <w:rsid w:val="008276F9"/>
    <w:rsid w:val="0083429B"/>
    <w:rsid w:val="008408E5"/>
    <w:rsid w:val="00864933"/>
    <w:rsid w:val="008A0162"/>
    <w:rsid w:val="008E43B3"/>
    <w:rsid w:val="00A563F1"/>
    <w:rsid w:val="00A82366"/>
    <w:rsid w:val="00AD22C4"/>
    <w:rsid w:val="00B32479"/>
    <w:rsid w:val="00BF79DD"/>
    <w:rsid w:val="00C26B65"/>
    <w:rsid w:val="00C71272"/>
    <w:rsid w:val="00C87C8D"/>
    <w:rsid w:val="00CE6A5C"/>
    <w:rsid w:val="00D25DC4"/>
    <w:rsid w:val="00D27AC3"/>
    <w:rsid w:val="00DA1FE2"/>
    <w:rsid w:val="00DC3E7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17</cp:revision>
  <cp:lastPrinted>2018-07-27T05:33:00Z</cp:lastPrinted>
  <dcterms:created xsi:type="dcterms:W3CDTF">2011-11-05T13:48:00Z</dcterms:created>
  <dcterms:modified xsi:type="dcterms:W3CDTF">2019-08-29T15:48:00Z</dcterms:modified>
</cp:coreProperties>
</file>