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ED" w:rsidRDefault="00FB62ED" w:rsidP="00FB62ED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B62ED" w:rsidRDefault="00FB62ED" w:rsidP="00FB62ED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B62ED" w:rsidRDefault="00FB62ED" w:rsidP="00FB62ED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B62ED" w:rsidRDefault="00FB62ED" w:rsidP="00FB62ED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B62ED" w:rsidRDefault="00FB62ED" w:rsidP="00FB62ED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09 ноября 2020 года № 39/343</w:t>
      </w:r>
    </w:p>
    <w:p w:rsidR="00FB62ED" w:rsidRDefault="00FB62ED" w:rsidP="00FB62ED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FB62ED" w:rsidRDefault="00FB62ED" w:rsidP="00FB62ED">
      <w:pPr>
        <w:rPr>
          <w:b/>
          <w:sz w:val="28"/>
          <w:szCs w:val="28"/>
        </w:rPr>
      </w:pPr>
    </w:p>
    <w:p w:rsidR="00FB62ED" w:rsidRDefault="00FB62ED" w:rsidP="00FB62ED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                                                        Ленинградской области </w:t>
      </w:r>
    </w:p>
    <w:p w:rsidR="00FB62ED" w:rsidRDefault="00FB62ED" w:rsidP="00FB62ED"/>
    <w:p w:rsidR="00FB62ED" w:rsidRDefault="00FB62ED" w:rsidP="00FB62ED">
      <w:pPr>
        <w:jc w:val="center"/>
      </w:pPr>
      <w:r>
        <w:t>на основании подпункта «в»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B62ED" w:rsidRDefault="00FB62ED" w:rsidP="00FB62ED">
      <w:pPr>
        <w:jc w:val="center"/>
      </w:pPr>
      <w:r>
        <w:t>(смерти лица, зачисленного в резерв составов участковых комиссий)</w:t>
      </w:r>
    </w:p>
    <w:p w:rsidR="00FB62ED" w:rsidRDefault="00FB62ED" w:rsidP="00FB62ED">
      <w:pPr>
        <w:jc w:val="center"/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276"/>
        <w:gridCol w:w="2693"/>
        <w:gridCol w:w="1701"/>
      </w:tblGrid>
      <w:tr w:rsidR="00FB62ED" w:rsidTr="00FB62ED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B62ED" w:rsidRDefault="00FB62E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2ED" w:rsidTr="00FB62ED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Рудакова </w:t>
            </w:r>
          </w:p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Наталия Владимировна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Ломоносовское районное отделение политической партии «КОММУНИСТИЧЕСКАЯ ПАРТИЯ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D" w:rsidRDefault="00FB6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bookmarkStart w:id="0" w:name="_GoBack"/>
        <w:bookmarkEnd w:id="0"/>
      </w:tr>
    </w:tbl>
    <w:p w:rsidR="00FB62ED" w:rsidRDefault="00FB62ED" w:rsidP="00FB62ED">
      <w:pPr>
        <w:jc w:val="center"/>
      </w:pPr>
    </w:p>
    <w:p w:rsidR="0041117C" w:rsidRDefault="0041117C"/>
    <w:sectPr w:rsidR="0041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ED"/>
    <w:rsid w:val="0041117C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10077-3FB5-4112-93A3-DB814167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62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2020-11-16T07:20:00Z</dcterms:created>
  <dcterms:modified xsi:type="dcterms:W3CDTF">2020-11-16T07:26:00Z</dcterms:modified>
</cp:coreProperties>
</file>