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84" w:rsidRDefault="00790A84" w:rsidP="0079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Повторные выборы депутата совета депутатов </w:t>
      </w:r>
    </w:p>
    <w:p w:rsidR="00790A84" w:rsidRDefault="00790A84" w:rsidP="0079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Большеижорское</w:t>
      </w:r>
      <w:proofErr w:type="spellEnd"/>
      <w:r>
        <w:rPr>
          <w:b/>
          <w:sz w:val="24"/>
          <w:szCs w:val="24"/>
        </w:rPr>
        <w:t xml:space="preserve"> городское поселение                                                      Ломоносовского муниципального района пятого созыва                                   </w:t>
      </w:r>
    </w:p>
    <w:p w:rsidR="00790A84" w:rsidRDefault="00790A84" w:rsidP="00790A84">
      <w:pPr>
        <w:jc w:val="center"/>
        <w:rPr>
          <w:b/>
          <w:sz w:val="24"/>
          <w:szCs w:val="24"/>
        </w:rPr>
      </w:pPr>
    </w:p>
    <w:p w:rsidR="00790A84" w:rsidRDefault="00790A84" w:rsidP="0079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Территориальная избирательная комиссия </w:t>
      </w:r>
    </w:p>
    <w:p w:rsidR="00790A84" w:rsidRDefault="00790A84" w:rsidP="0079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Ломоносовского муниципального района </w:t>
      </w:r>
    </w:p>
    <w:p w:rsidR="00790A84" w:rsidRDefault="00790A84" w:rsidP="00790A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полномочиями избирательной комиссии муниципального образования </w:t>
      </w:r>
      <w:proofErr w:type="spellStart"/>
      <w:r>
        <w:rPr>
          <w:sz w:val="26"/>
          <w:szCs w:val="26"/>
        </w:rPr>
        <w:t>Большеижорское</w:t>
      </w:r>
      <w:proofErr w:type="spellEnd"/>
      <w:r>
        <w:rPr>
          <w:sz w:val="26"/>
          <w:szCs w:val="26"/>
        </w:rPr>
        <w:t xml:space="preserve"> городское поселение Ломоносовского муниципального района</w:t>
      </w:r>
    </w:p>
    <w:p w:rsidR="00790A84" w:rsidRDefault="00790A84" w:rsidP="00790A84">
      <w:pPr>
        <w:jc w:val="center"/>
        <w:rPr>
          <w:b/>
          <w:sz w:val="26"/>
          <w:szCs w:val="26"/>
        </w:rPr>
      </w:pPr>
    </w:p>
    <w:p w:rsidR="00790A84" w:rsidRDefault="00790A84" w:rsidP="00790A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790A84" w:rsidRDefault="00790A84" w:rsidP="00790A84">
      <w:pPr>
        <w:jc w:val="center"/>
        <w:rPr>
          <w:b/>
          <w:sz w:val="26"/>
          <w:szCs w:val="26"/>
        </w:rPr>
      </w:pPr>
    </w:p>
    <w:p w:rsidR="00790A84" w:rsidRDefault="00790A84" w:rsidP="00790A84">
      <w:pPr>
        <w:jc w:val="center"/>
        <w:rPr>
          <w:sz w:val="26"/>
          <w:szCs w:val="26"/>
        </w:rPr>
      </w:pPr>
      <w:r>
        <w:rPr>
          <w:sz w:val="26"/>
          <w:szCs w:val="26"/>
        </w:rPr>
        <w:t>22 июня 2021 года                                                                                            № 9/26</w:t>
      </w:r>
    </w:p>
    <w:p w:rsidR="00790A84" w:rsidRDefault="00790A84" w:rsidP="00790A84">
      <w:pPr>
        <w:pStyle w:val="a3"/>
        <w:ind w:left="-567" w:right="-241" w:hanging="142"/>
        <w:jc w:val="center"/>
        <w:rPr>
          <w:b/>
          <w:sz w:val="26"/>
          <w:szCs w:val="26"/>
        </w:rPr>
      </w:pPr>
    </w:p>
    <w:p w:rsidR="00790A84" w:rsidRDefault="00790A84" w:rsidP="00790A84">
      <w:pPr>
        <w:pStyle w:val="2"/>
        <w:jc w:val="center"/>
        <w:rPr>
          <w:b/>
          <w:bCs/>
          <w:i w:val="0"/>
          <w:iCs/>
          <w:szCs w:val="24"/>
        </w:rPr>
      </w:pPr>
      <w:r>
        <w:rPr>
          <w:b/>
          <w:bCs/>
          <w:i w:val="0"/>
          <w:iCs/>
          <w:szCs w:val="24"/>
        </w:rPr>
        <w:t xml:space="preserve">О Методических рекомендациях </w:t>
      </w:r>
      <w:r>
        <w:rPr>
          <w:b/>
          <w:i w:val="0"/>
          <w:szCs w:val="24"/>
        </w:rPr>
        <w:t xml:space="preserve">по вопросам, связанным </w:t>
      </w:r>
      <w:r>
        <w:rPr>
          <w:b/>
          <w:i w:val="0"/>
          <w:szCs w:val="24"/>
        </w:rPr>
        <w:br/>
        <w:t>с приемом и проверкой подписных листов с подписями избирателей, собранными в поддержку самовыдвижения (выдвижения) кандидатов на</w:t>
      </w:r>
      <w:r>
        <w:rPr>
          <w:b/>
          <w:bCs/>
          <w:i w:val="0"/>
          <w:iCs/>
          <w:szCs w:val="24"/>
        </w:rPr>
        <w:t xml:space="preserve"> повторных выборах депутата совета депутатов муниципального образования </w:t>
      </w:r>
      <w:proofErr w:type="spellStart"/>
      <w:r>
        <w:rPr>
          <w:b/>
          <w:bCs/>
          <w:i w:val="0"/>
          <w:iCs/>
          <w:szCs w:val="24"/>
        </w:rPr>
        <w:t>Большеижорское</w:t>
      </w:r>
      <w:proofErr w:type="spellEnd"/>
      <w:r>
        <w:rPr>
          <w:b/>
          <w:bCs/>
          <w:i w:val="0"/>
          <w:iCs/>
          <w:szCs w:val="24"/>
        </w:rPr>
        <w:t xml:space="preserve"> городское поселение Ломоносовского муниципального района пятого созыва </w:t>
      </w:r>
    </w:p>
    <w:p w:rsidR="00790A84" w:rsidRDefault="00790A84" w:rsidP="00790A84">
      <w:pPr>
        <w:rPr>
          <w:sz w:val="24"/>
          <w:szCs w:val="24"/>
        </w:rPr>
      </w:pPr>
    </w:p>
    <w:p w:rsidR="00790A84" w:rsidRDefault="00790A84" w:rsidP="00790A84">
      <w:pPr>
        <w:pStyle w:val="a3"/>
        <w:ind w:left="-284" w:right="-24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В соответствии с пунктом 2 постановления Избирательной комиссии Ленинградской области от 23 апреля 2019 года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 </w:t>
      </w:r>
      <w:r>
        <w:rPr>
          <w:sz w:val="24"/>
          <w:szCs w:val="24"/>
        </w:rPr>
        <w:t xml:space="preserve">территориальная избирательная комиссия Ломоносовского муниципального района с полномочиями избирательной комиссии муниципального образования </w:t>
      </w:r>
      <w:proofErr w:type="spellStart"/>
      <w:r>
        <w:rPr>
          <w:sz w:val="24"/>
          <w:szCs w:val="24"/>
        </w:rPr>
        <w:t>Большеижорское</w:t>
      </w:r>
      <w:proofErr w:type="spellEnd"/>
      <w:r>
        <w:rPr>
          <w:sz w:val="24"/>
          <w:szCs w:val="24"/>
        </w:rPr>
        <w:t xml:space="preserve"> городское поселение Ломоносовского муниципального района</w:t>
      </w:r>
    </w:p>
    <w:p w:rsidR="00790A84" w:rsidRDefault="00790A84" w:rsidP="00790A84">
      <w:pPr>
        <w:ind w:left="-284" w:right="-24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790A84" w:rsidRDefault="00790A84" w:rsidP="00790A84">
      <w:pPr>
        <w:ind w:left="-284" w:right="-241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>Решила:</w:t>
      </w:r>
    </w:p>
    <w:p w:rsidR="00790A84" w:rsidRDefault="00790A84" w:rsidP="00790A84">
      <w:pPr>
        <w:ind w:left="-284" w:right="-241" w:firstLine="720"/>
        <w:jc w:val="both"/>
        <w:rPr>
          <w:sz w:val="24"/>
          <w:szCs w:val="24"/>
        </w:rPr>
      </w:pPr>
    </w:p>
    <w:p w:rsidR="00790A84" w:rsidRDefault="00790A84" w:rsidP="00790A84">
      <w:pPr>
        <w:ind w:left="-284" w:right="-2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Утвердить Методические рекомендации по вопросам, связанным </w:t>
      </w:r>
      <w:r>
        <w:rPr>
          <w:sz w:val="24"/>
          <w:szCs w:val="24"/>
        </w:rPr>
        <w:br/>
        <w:t xml:space="preserve">с приемом и проверкой подписных листов с подписями избирателей, собранными в поддержку самовыдвижения (выдвижения) кандидатов на повторных выборах депутата совета депутатов муниципального образования </w:t>
      </w:r>
      <w:proofErr w:type="spellStart"/>
      <w:r>
        <w:rPr>
          <w:sz w:val="24"/>
          <w:szCs w:val="24"/>
        </w:rPr>
        <w:t>Большеижорское</w:t>
      </w:r>
      <w:proofErr w:type="spellEnd"/>
      <w:r>
        <w:rPr>
          <w:sz w:val="24"/>
          <w:szCs w:val="24"/>
        </w:rPr>
        <w:t xml:space="preserve"> городское поселение Ломоносовского муниципального района, рекомендованные постановлением Избирательной комиссии Ленинградской области от 23 апреля 2019 года 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области», согласно Приложению к настоящему решению.</w:t>
      </w:r>
    </w:p>
    <w:p w:rsidR="00790A84" w:rsidRDefault="00790A84" w:rsidP="00790A84">
      <w:pPr>
        <w:ind w:left="-284" w:right="-241" w:firstLine="284"/>
        <w:jc w:val="both"/>
        <w:rPr>
          <w:sz w:val="24"/>
          <w:szCs w:val="24"/>
        </w:rPr>
      </w:pPr>
    </w:p>
    <w:p w:rsidR="00790A84" w:rsidRDefault="00790A84" w:rsidP="00790A84">
      <w:pPr>
        <w:ind w:left="-284" w:right="-24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                                                                                 </w:t>
      </w:r>
    </w:p>
    <w:p w:rsidR="00790A84" w:rsidRDefault="00790A84" w:rsidP="00790A84">
      <w:pPr>
        <w:pStyle w:val="a3"/>
        <w:ind w:left="-284"/>
        <w:jc w:val="both"/>
        <w:rPr>
          <w:sz w:val="24"/>
          <w:szCs w:val="24"/>
        </w:rPr>
      </w:pPr>
    </w:p>
    <w:p w:rsidR="00790A84" w:rsidRDefault="00790A84" w:rsidP="00790A84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>Председатель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территориальной избирательной комиссии с полномочиями избирательной комиссии муниципального образования                                                                                 А.А. </w:t>
      </w:r>
      <w:proofErr w:type="spellStart"/>
      <w:r>
        <w:rPr>
          <w:sz w:val="24"/>
          <w:szCs w:val="24"/>
        </w:rPr>
        <w:t>Топчян</w:t>
      </w:r>
      <w:proofErr w:type="spellEnd"/>
    </w:p>
    <w:p w:rsidR="00790A84" w:rsidRDefault="00790A84" w:rsidP="00790A84">
      <w:pPr>
        <w:jc w:val="center"/>
        <w:rPr>
          <w:b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</w:t>
      </w:r>
    </w:p>
    <w:p w:rsidR="00CF3C7D" w:rsidRPr="00790A84" w:rsidRDefault="00790A84" w:rsidP="00790A84">
      <w:pPr>
        <w:ind w:left="-284"/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                территориальной избирательной комиссии с полномочиями избирательной комиссии муниципального образования                                                                                 Ю.П. </w:t>
      </w:r>
      <w:proofErr w:type="spellStart"/>
      <w:r>
        <w:rPr>
          <w:sz w:val="24"/>
          <w:szCs w:val="24"/>
        </w:rPr>
        <w:t>Шуть</w:t>
      </w:r>
      <w:bookmarkStart w:id="0" w:name="_GoBack"/>
      <w:bookmarkEnd w:id="0"/>
      <w:proofErr w:type="spellEnd"/>
    </w:p>
    <w:sectPr w:rsidR="00CF3C7D" w:rsidRPr="0079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84"/>
    <w:rsid w:val="00790A84"/>
    <w:rsid w:val="00C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99E4-8215-459B-AC6A-1EDD3DF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0A84"/>
    <w:pPr>
      <w:keepNext/>
      <w:jc w:val="right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0A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90A84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90A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2021-06-08T09:04:00Z</dcterms:created>
  <dcterms:modified xsi:type="dcterms:W3CDTF">2021-06-08T09:06:00Z</dcterms:modified>
</cp:coreProperties>
</file>