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722" w:rsidRDefault="00311722" w:rsidP="00311722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311722" w:rsidRDefault="00311722" w:rsidP="00311722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</w:p>
    <w:p w:rsidR="00311722" w:rsidRDefault="00311722" w:rsidP="00311722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территориальной избирательной комиссии                                                                                                  Ломоносовского муниципального района</w:t>
      </w:r>
    </w:p>
    <w:p w:rsidR="00311722" w:rsidRDefault="00311722" w:rsidP="00311722">
      <w:pPr>
        <w:pStyle w:val="ConsPlusNonformat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</w:rPr>
        <w:t xml:space="preserve">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от 29 марта 2023 года № 4/4</w:t>
      </w:r>
    </w:p>
    <w:p w:rsidR="00311722" w:rsidRDefault="00311722" w:rsidP="003117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22" w:rsidRDefault="00311722" w:rsidP="003117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22" w:rsidRDefault="00311722" w:rsidP="003117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ИНФОРМАЦИОННОЕ СООБЩЕНИЕ</w:t>
      </w:r>
    </w:p>
    <w:p w:rsidR="00311722" w:rsidRDefault="00311722" w:rsidP="003117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ПРИЕМЕ ПРЕДЛОЖЕНИЙ ПО КАНДИДАТУРАМ ЧЛЕНОВ УЧАСТКОВЫХ</w:t>
      </w:r>
    </w:p>
    <w:p w:rsidR="00311722" w:rsidRDefault="00311722" w:rsidP="003117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ИЗБИРАТЕЛЬНЫХ КОМИССИЙ С ПРАВОМ РЕШАЮЩЕГО ГОЛОСА </w:t>
      </w:r>
    </w:p>
    <w:p w:rsidR="00311722" w:rsidRDefault="00311722" w:rsidP="003117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РЕЗЕРВ СОСТАВОВ УЧАСТКОВЫХ КОМИССИЙ)</w:t>
      </w:r>
    </w:p>
    <w:p w:rsidR="00311722" w:rsidRDefault="00311722" w:rsidP="00311722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1722" w:rsidRDefault="00311722" w:rsidP="0031172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В связи с истечением срока полномочий участковых избирательных комиссий избирательных участков №№ 623 - 662 руководствуясь </w:t>
      </w:r>
      <w:hyperlink r:id="rId4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пунктами 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5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5.1 статьи 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12 июня 2002 года № 67-ФЗ "Об основных гарантиях избирательных прав и права на участие в референдуме граждан Российской Федерации" территориальная избирательная комиссия Ломоносовского муниципального района объявляет прием предложений по кандидатурам для назначения членов участковых избирательных комиссий с правом решающего голоса (в резерв составов участковых комиссий)           </w:t>
      </w:r>
      <w:r w:rsidR="00335AAE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№№ 623 - 662.</w:t>
      </w:r>
    </w:p>
    <w:p w:rsidR="00311722" w:rsidRDefault="00311722" w:rsidP="003117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11722" w:rsidRDefault="00311722" w:rsidP="003117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Прием документов   осуществляется   в течение 30 дней со дня опубликования настоящего сообщения по утвержденному режиму работы:</w:t>
      </w:r>
    </w:p>
    <w:p w:rsidR="00311722" w:rsidRDefault="00311722" w:rsidP="003117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11722" w:rsidRDefault="00311722" w:rsidP="003117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рабочим дням: понедельник, вторник, среда с 14.00 до 17.00,</w:t>
      </w:r>
    </w:p>
    <w:p w:rsidR="00311722" w:rsidRDefault="00311722" w:rsidP="003117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четверг, пятница с 09.00 до 13.00</w:t>
      </w:r>
    </w:p>
    <w:p w:rsidR="00311722" w:rsidRDefault="00311722" w:rsidP="003117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выходным (праздничным): суббота, воскресенье с 10.00 до 13.00 </w:t>
      </w:r>
    </w:p>
    <w:p w:rsidR="00311722" w:rsidRDefault="00311722" w:rsidP="00311722">
      <w:pPr>
        <w:pStyle w:val="ConsPlusNonformat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(посл</w:t>
      </w:r>
      <w:r w:rsidR="00335AAE">
        <w:rPr>
          <w:rFonts w:ascii="Times New Roman" w:hAnsi="Times New Roman" w:cs="Times New Roman"/>
          <w:b/>
          <w:bCs/>
          <w:sz w:val="28"/>
          <w:szCs w:val="28"/>
        </w:rPr>
        <w:t>едний день приема предложений 29 апреля 2023 года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35AAE">
        <w:rPr>
          <w:rFonts w:ascii="Times New Roman" w:hAnsi="Times New Roman" w:cs="Times New Roman"/>
          <w:b/>
          <w:bCs/>
          <w:sz w:val="28"/>
          <w:szCs w:val="28"/>
        </w:rPr>
        <w:t xml:space="preserve">с 10.00 до 18.00 часов) </w:t>
      </w:r>
      <w:r>
        <w:rPr>
          <w:rFonts w:ascii="Times New Roman" w:hAnsi="Times New Roman" w:cs="Times New Roman"/>
          <w:sz w:val="28"/>
          <w:szCs w:val="28"/>
        </w:rPr>
        <w:t>по адресу: г. Санкт-Петербург, г. Ломоносов, ул. Владимирская, д. 19/15, кабинет № 26.</w:t>
      </w:r>
    </w:p>
    <w:p w:rsidR="00311722" w:rsidRDefault="00311722" w:rsidP="003117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1722" w:rsidRDefault="00311722" w:rsidP="0031172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и примерные формы документов для внесения предложения (предложений) по кандидатурам для назначения членов участковых избирательных комиссий с правом решающего голоса (в резерв составов участковых комиссий) размещены на официальном сайте территориальной избирательной комиссии Ломоносовского муниципального района  http://013.iklenobl.ru/ в разделе «Документы комиссии» и на официальном сайте Избирательной комиссии Ленинградской области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leningrad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reg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izbirkom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в подразделе «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Формирование ТИК, УИК и резерва составов участковых комиссий</w:t>
        </w:r>
      </w:hyperlink>
      <w:r>
        <w:rPr>
          <w:rFonts w:ascii="Times New Roman" w:hAnsi="Times New Roman" w:cs="Times New Roman"/>
          <w:sz w:val="28"/>
          <w:szCs w:val="28"/>
        </w:rPr>
        <w:t>» раздела «Избирательные комиссии». Также их можно получить в территориальной избирательной комиссии Ломоносовского муниципального района.</w:t>
      </w:r>
    </w:p>
    <w:p w:rsidR="00311722" w:rsidRDefault="00311722" w:rsidP="0031172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22" w:rsidRDefault="00311722" w:rsidP="0031172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22" w:rsidRDefault="00311722" w:rsidP="0031172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22" w:rsidRDefault="00311722" w:rsidP="0031172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22" w:rsidRDefault="00311722" w:rsidP="00311722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1722" w:rsidRPr="00311722" w:rsidRDefault="00311722" w:rsidP="00311722">
      <w:pPr>
        <w:pStyle w:val="ConsPlusNonformat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11722">
        <w:rPr>
          <w:rFonts w:ascii="Times New Roman" w:hAnsi="Times New Roman" w:cs="Times New Roman"/>
          <w:b/>
          <w:sz w:val="22"/>
          <w:szCs w:val="22"/>
        </w:rPr>
        <w:lastRenderedPageBreak/>
        <w:t xml:space="preserve">                   Количественный состав участковых избирательных комиссий:</w:t>
      </w:r>
    </w:p>
    <w:p w:rsidR="00311722" w:rsidRPr="00311722" w:rsidRDefault="00311722" w:rsidP="003117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3260"/>
        <w:gridCol w:w="4527"/>
      </w:tblGrid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№ избирательного участка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spacing w:before="120"/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Наименование избирательной комиссии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spacing w:before="120"/>
              <w:jc w:val="center"/>
              <w:rPr>
                <w:iCs/>
                <w:sz w:val="22"/>
                <w:szCs w:val="22"/>
              </w:rPr>
            </w:pPr>
            <w:r w:rsidRPr="00311722">
              <w:rPr>
                <w:iCs/>
                <w:sz w:val="22"/>
                <w:szCs w:val="22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Большеижорская</w:t>
            </w:r>
            <w:proofErr w:type="spellEnd"/>
            <w:r w:rsidRPr="00311722">
              <w:rPr>
                <w:sz w:val="22"/>
                <w:szCs w:val="22"/>
              </w:rPr>
              <w:t xml:space="preserve"> Северная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624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Большеижорская</w:t>
            </w:r>
            <w:proofErr w:type="spellEnd"/>
            <w:r w:rsidRPr="00311722">
              <w:rPr>
                <w:sz w:val="22"/>
                <w:szCs w:val="22"/>
              </w:rPr>
              <w:t xml:space="preserve"> Южная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625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Лебяженская</w:t>
            </w:r>
            <w:proofErr w:type="spellEnd"/>
            <w:r w:rsidRPr="00311722">
              <w:rPr>
                <w:sz w:val="22"/>
                <w:szCs w:val="22"/>
              </w:rPr>
              <w:t xml:space="preserve"> Восточная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626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keepNext/>
              <w:outlineLvl w:val="0"/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Лебяженская</w:t>
            </w:r>
            <w:proofErr w:type="spellEnd"/>
            <w:r w:rsidRPr="00311722">
              <w:rPr>
                <w:sz w:val="22"/>
                <w:szCs w:val="22"/>
              </w:rPr>
              <w:t xml:space="preserve"> Западная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627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keepNext/>
              <w:outlineLvl w:val="0"/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Лебяженская</w:t>
            </w:r>
            <w:proofErr w:type="spellEnd"/>
            <w:r w:rsidRPr="00311722">
              <w:rPr>
                <w:sz w:val="22"/>
                <w:szCs w:val="22"/>
              </w:rPr>
              <w:t xml:space="preserve"> Центральная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628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Гора-Валдайская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7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629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Шепелевская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7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Аннинская Северная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631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 xml:space="preserve">Аннинская Южная 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632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Новосельская</w:t>
            </w:r>
            <w:proofErr w:type="spellEnd"/>
            <w:r w:rsidRPr="00311722">
              <w:rPr>
                <w:sz w:val="22"/>
                <w:szCs w:val="22"/>
              </w:rPr>
              <w:t xml:space="preserve"> Южная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Виллозская</w:t>
            </w:r>
            <w:proofErr w:type="spellEnd"/>
            <w:r w:rsidRPr="00311722">
              <w:rPr>
                <w:sz w:val="22"/>
                <w:szCs w:val="22"/>
              </w:rPr>
              <w:t xml:space="preserve"> Южная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634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Виллозская</w:t>
            </w:r>
            <w:proofErr w:type="spellEnd"/>
            <w:r w:rsidRPr="00311722">
              <w:rPr>
                <w:sz w:val="22"/>
                <w:szCs w:val="22"/>
              </w:rPr>
              <w:t xml:space="preserve"> Северная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Мало-</w:t>
            </w:r>
            <w:proofErr w:type="spellStart"/>
            <w:r w:rsidRPr="00311722">
              <w:rPr>
                <w:sz w:val="22"/>
                <w:szCs w:val="22"/>
              </w:rPr>
              <w:t>Карлинская</w:t>
            </w:r>
            <w:proofErr w:type="spellEnd"/>
            <w:r w:rsidRPr="00311722">
              <w:rPr>
                <w:sz w:val="22"/>
                <w:szCs w:val="22"/>
              </w:rPr>
              <w:t xml:space="preserve"> Восточная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636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Горбунковская</w:t>
            </w:r>
            <w:proofErr w:type="spellEnd"/>
            <w:r w:rsidRPr="00311722">
              <w:rPr>
                <w:sz w:val="22"/>
                <w:szCs w:val="22"/>
              </w:rPr>
              <w:t xml:space="preserve"> Северная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637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Горбунковская</w:t>
            </w:r>
            <w:proofErr w:type="spellEnd"/>
            <w:r w:rsidRPr="00311722">
              <w:rPr>
                <w:sz w:val="22"/>
                <w:szCs w:val="22"/>
              </w:rPr>
              <w:t xml:space="preserve"> Южная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638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Горбунковская</w:t>
            </w:r>
            <w:proofErr w:type="spellEnd"/>
            <w:r w:rsidRPr="00311722">
              <w:rPr>
                <w:sz w:val="22"/>
                <w:szCs w:val="22"/>
              </w:rPr>
              <w:t xml:space="preserve"> Центральная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639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Разбегаевская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640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Гостилицкая</w:t>
            </w:r>
            <w:proofErr w:type="spellEnd"/>
            <w:r w:rsidRPr="00311722">
              <w:rPr>
                <w:sz w:val="22"/>
                <w:szCs w:val="22"/>
              </w:rPr>
              <w:t xml:space="preserve"> Восточная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641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Гостилицкая</w:t>
            </w:r>
            <w:proofErr w:type="spellEnd"/>
            <w:r w:rsidRPr="00311722">
              <w:rPr>
                <w:sz w:val="22"/>
                <w:szCs w:val="22"/>
              </w:rPr>
              <w:t xml:space="preserve"> Западная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642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Кипенская</w:t>
            </w:r>
            <w:proofErr w:type="spellEnd"/>
            <w:r w:rsidRPr="00311722">
              <w:rPr>
                <w:sz w:val="22"/>
                <w:szCs w:val="22"/>
              </w:rPr>
              <w:t xml:space="preserve"> Северная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Кипенская</w:t>
            </w:r>
            <w:proofErr w:type="spellEnd"/>
            <w:r w:rsidRPr="00311722">
              <w:rPr>
                <w:sz w:val="22"/>
                <w:szCs w:val="22"/>
              </w:rPr>
              <w:t xml:space="preserve"> Южная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644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Келозская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645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Копорская</w:t>
            </w:r>
            <w:proofErr w:type="spellEnd"/>
            <w:r w:rsidRPr="00311722">
              <w:rPr>
                <w:sz w:val="22"/>
                <w:szCs w:val="22"/>
              </w:rPr>
              <w:t xml:space="preserve"> Западная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Копорская</w:t>
            </w:r>
            <w:proofErr w:type="spellEnd"/>
            <w:r w:rsidRPr="00311722">
              <w:rPr>
                <w:sz w:val="22"/>
                <w:szCs w:val="22"/>
              </w:rPr>
              <w:t xml:space="preserve"> Восточная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647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Лаголовская</w:t>
            </w:r>
            <w:proofErr w:type="spellEnd"/>
            <w:r w:rsidRPr="00311722">
              <w:rPr>
                <w:sz w:val="22"/>
                <w:szCs w:val="22"/>
              </w:rPr>
              <w:t xml:space="preserve"> Восточная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648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Лаголовская</w:t>
            </w:r>
            <w:proofErr w:type="spellEnd"/>
            <w:r w:rsidRPr="00311722">
              <w:rPr>
                <w:sz w:val="22"/>
                <w:szCs w:val="22"/>
              </w:rPr>
              <w:t xml:space="preserve"> Западная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649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Лопухинская</w:t>
            </w:r>
            <w:proofErr w:type="spellEnd"/>
            <w:r w:rsidRPr="00311722">
              <w:rPr>
                <w:sz w:val="22"/>
                <w:szCs w:val="22"/>
              </w:rPr>
              <w:t xml:space="preserve"> Центральная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Лопухинская</w:t>
            </w:r>
            <w:proofErr w:type="spellEnd"/>
            <w:r w:rsidRPr="00311722">
              <w:rPr>
                <w:sz w:val="22"/>
                <w:szCs w:val="22"/>
              </w:rPr>
              <w:t xml:space="preserve"> Сельская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651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Глобицкая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7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652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Низинская</w:t>
            </w:r>
            <w:proofErr w:type="spellEnd"/>
            <w:r w:rsidRPr="00311722">
              <w:rPr>
                <w:sz w:val="22"/>
                <w:szCs w:val="22"/>
              </w:rPr>
              <w:t xml:space="preserve"> Восточная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653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Жилгородковская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7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654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Низинская</w:t>
            </w:r>
            <w:proofErr w:type="spellEnd"/>
            <w:r w:rsidRPr="00311722">
              <w:rPr>
                <w:sz w:val="22"/>
                <w:szCs w:val="22"/>
              </w:rPr>
              <w:t xml:space="preserve"> Западная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655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Оржицкая</w:t>
            </w:r>
            <w:proofErr w:type="spellEnd"/>
            <w:r w:rsidRPr="00311722">
              <w:rPr>
                <w:sz w:val="22"/>
                <w:szCs w:val="22"/>
              </w:rPr>
              <w:t xml:space="preserve"> Западная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656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Оржицкая</w:t>
            </w:r>
            <w:proofErr w:type="spellEnd"/>
            <w:r w:rsidRPr="00311722">
              <w:rPr>
                <w:sz w:val="22"/>
                <w:szCs w:val="22"/>
              </w:rPr>
              <w:t xml:space="preserve"> Восточная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657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Пениковская</w:t>
            </w:r>
            <w:proofErr w:type="spellEnd"/>
            <w:r w:rsidRPr="00311722">
              <w:rPr>
                <w:sz w:val="22"/>
                <w:szCs w:val="22"/>
              </w:rPr>
              <w:t xml:space="preserve"> Западная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658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Пениковская</w:t>
            </w:r>
            <w:proofErr w:type="spellEnd"/>
            <w:r w:rsidRPr="00311722">
              <w:rPr>
                <w:sz w:val="22"/>
                <w:szCs w:val="22"/>
              </w:rPr>
              <w:t xml:space="preserve"> Восточная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659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Ропшинская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660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proofErr w:type="spellStart"/>
            <w:r w:rsidRPr="00311722">
              <w:rPr>
                <w:sz w:val="22"/>
                <w:szCs w:val="22"/>
              </w:rPr>
              <w:t>Яльгелевская</w:t>
            </w:r>
            <w:proofErr w:type="spellEnd"/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661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Русско-Высоцкая Северная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  <w:tr w:rsidR="00311722" w:rsidRPr="00311722" w:rsidTr="00311722">
        <w:trPr>
          <w:jc w:val="center"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b/>
                <w:bCs/>
                <w:sz w:val="22"/>
                <w:szCs w:val="22"/>
              </w:rPr>
            </w:pPr>
            <w:r w:rsidRPr="00311722">
              <w:rPr>
                <w:b/>
                <w:bCs/>
                <w:sz w:val="22"/>
                <w:szCs w:val="22"/>
              </w:rPr>
              <w:t>662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Русско-Высоцкая Южная</w:t>
            </w:r>
          </w:p>
        </w:tc>
        <w:tc>
          <w:tcPr>
            <w:tcW w:w="4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22" w:rsidRPr="00311722" w:rsidRDefault="00311722">
            <w:pPr>
              <w:jc w:val="center"/>
              <w:rPr>
                <w:sz w:val="22"/>
                <w:szCs w:val="22"/>
              </w:rPr>
            </w:pPr>
            <w:r w:rsidRPr="00311722">
              <w:rPr>
                <w:sz w:val="22"/>
                <w:szCs w:val="22"/>
              </w:rPr>
              <w:t>9</w:t>
            </w:r>
          </w:p>
        </w:tc>
      </w:tr>
    </w:tbl>
    <w:p w:rsidR="00311722" w:rsidRPr="00311722" w:rsidRDefault="00311722" w:rsidP="0031172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311722" w:rsidRPr="00311722" w:rsidRDefault="00311722" w:rsidP="00311722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311722">
        <w:rPr>
          <w:rFonts w:ascii="Times New Roman" w:hAnsi="Times New Roman" w:cs="Times New Roman"/>
          <w:sz w:val="22"/>
          <w:szCs w:val="22"/>
        </w:rPr>
        <w:t xml:space="preserve">Заседание территориальной   избирательной комиссии   по формированию участковых избирательных комиссий состоится в 15 часов 00 минут </w:t>
      </w:r>
      <w:r w:rsidRPr="00311722">
        <w:rPr>
          <w:rFonts w:ascii="Times New Roman" w:hAnsi="Times New Roman" w:cs="Times New Roman"/>
          <w:b/>
          <w:bCs/>
          <w:sz w:val="22"/>
          <w:szCs w:val="22"/>
        </w:rPr>
        <w:t>26 мая 2023</w:t>
      </w:r>
      <w:r w:rsidRPr="00311722">
        <w:rPr>
          <w:rFonts w:ascii="Times New Roman" w:hAnsi="Times New Roman" w:cs="Times New Roman"/>
          <w:sz w:val="22"/>
          <w:szCs w:val="22"/>
        </w:rPr>
        <w:t xml:space="preserve"> года по адресу: г. Санкт-Петербург, г. Ломоносов, ул. Владимирская, д. 19/15, </w:t>
      </w:r>
      <w:proofErr w:type="spellStart"/>
      <w:r w:rsidRPr="00311722">
        <w:rPr>
          <w:rFonts w:ascii="Times New Roman" w:hAnsi="Times New Roman" w:cs="Times New Roman"/>
          <w:sz w:val="22"/>
          <w:szCs w:val="22"/>
        </w:rPr>
        <w:t>конференцзал</w:t>
      </w:r>
      <w:proofErr w:type="spellEnd"/>
      <w:r w:rsidRPr="00311722">
        <w:rPr>
          <w:rFonts w:ascii="Times New Roman" w:hAnsi="Times New Roman" w:cs="Times New Roman"/>
          <w:sz w:val="22"/>
          <w:szCs w:val="22"/>
        </w:rPr>
        <w:t>.</w:t>
      </w:r>
    </w:p>
    <w:p w:rsidR="00311722" w:rsidRPr="00311722" w:rsidRDefault="00311722" w:rsidP="0031172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11722" w:rsidRPr="00311722" w:rsidRDefault="00311722" w:rsidP="00311722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311722">
        <w:rPr>
          <w:rFonts w:ascii="Times New Roman" w:hAnsi="Times New Roman" w:cs="Times New Roman"/>
          <w:sz w:val="22"/>
          <w:szCs w:val="22"/>
        </w:rPr>
        <w:t xml:space="preserve">29 марта 2023 года.                                                  Территориальная избирательная комиссия </w:t>
      </w:r>
    </w:p>
    <w:p w:rsidR="00311722" w:rsidRPr="00311722" w:rsidRDefault="00311722" w:rsidP="00311722">
      <w:pPr>
        <w:pStyle w:val="ConsPlusNonformat"/>
        <w:jc w:val="right"/>
        <w:rPr>
          <w:sz w:val="22"/>
          <w:szCs w:val="22"/>
        </w:rPr>
      </w:pPr>
      <w:r w:rsidRPr="00311722">
        <w:rPr>
          <w:rFonts w:ascii="Times New Roman" w:hAnsi="Times New Roman" w:cs="Times New Roman"/>
          <w:sz w:val="22"/>
          <w:szCs w:val="22"/>
        </w:rPr>
        <w:t xml:space="preserve">Ломоносовского муниципального района </w:t>
      </w:r>
    </w:p>
    <w:p w:rsidR="00A4329B" w:rsidRDefault="00A4329B"/>
    <w:sectPr w:rsidR="00A43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722"/>
    <w:rsid w:val="00311722"/>
    <w:rsid w:val="00335AAE"/>
    <w:rsid w:val="00A43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2FB45C-CF8F-4E70-95A4-E06DA2D59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1722"/>
    <w:rPr>
      <w:color w:val="0000FF"/>
      <w:u w:val="single"/>
    </w:rPr>
  </w:style>
  <w:style w:type="paragraph" w:customStyle="1" w:styleId="ConsPlusNonformat">
    <w:name w:val="ConsPlusNonformat"/>
    <w:rsid w:val="003117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117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ningrad-reg.izbirkom.ru/izbiratelnye-komissii/formirovanie-tik-uik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ningrad-reg.izbirkom.ru/" TargetMode="External"/><Relationship Id="rId5" Type="http://schemas.openxmlformats.org/officeDocument/2006/relationships/hyperlink" Target="consultantplus://offline/ref=40F7121DA8CC64C121444D02129079EACFB56150123232423BBCD4EC5842DB96512A5D920CF7i1L" TargetMode="External"/><Relationship Id="rId4" Type="http://schemas.openxmlformats.org/officeDocument/2006/relationships/hyperlink" Target="consultantplus://offline/ref=40F7121DA8CC64C121444D02129079EACFB56150123232423BBCD4EC5842DB96512A5D920CF7i3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643</Words>
  <Characters>3666</Characters>
  <Application>Microsoft Office Word</Application>
  <DocSecurity>0</DocSecurity>
  <Lines>30</Lines>
  <Paragraphs>8</Paragraphs>
  <ScaleCrop>false</ScaleCrop>
  <Company/>
  <LinksUpToDate>false</LinksUpToDate>
  <CharactersWithSpaces>4301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Shut</dc:creator>
  <cp:keywords/>
  <dc:description/>
  <cp:lastModifiedBy>Shut</cp:lastModifiedBy>
  <cp:revision>4</cp:revision>
  <dcterms:created xsi:type="dcterms:W3CDTF">2023-03-29T08:36:00Z</dcterms:created>
  <dcterms:modified xsi:type="dcterms:W3CDTF">2023-03-31T06:08:00Z</dcterms:modified>
</cp:coreProperties>
</file>