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8F1210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bookmarkStart w:id="0" w:name="_GoBack"/>
      <w:bookmarkEnd w:id="0"/>
      <w:r w:rsidR="0042378E">
        <w:rPr>
          <w:sz w:val="28"/>
          <w:szCs w:val="28"/>
        </w:rPr>
        <w:t xml:space="preserve"> июля 2018 года                                                                                  № 12/103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Кузьминой Тамары Романовны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42378E">
        <w:rPr>
          <w:b/>
          <w:sz w:val="28"/>
          <w:szCs w:val="28"/>
        </w:rPr>
        <w:t>Низинского</w:t>
      </w:r>
      <w:proofErr w:type="spellEnd"/>
      <w:r w:rsidRPr="0042378E">
        <w:rPr>
          <w:b/>
          <w:sz w:val="28"/>
          <w:szCs w:val="28"/>
        </w:rPr>
        <w:t xml:space="preserve"> Восточно</w:t>
      </w:r>
      <w:r>
        <w:rPr>
          <w:b/>
          <w:sz w:val="28"/>
          <w:szCs w:val="28"/>
        </w:rPr>
        <w:t>го избирательного участка № 652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Кузьмину Тамару Романовну от обязанностей члена участковой избирательной комиссии с правом решающего голоса </w:t>
      </w:r>
      <w:proofErr w:type="spellStart"/>
      <w:r w:rsidRPr="0042378E">
        <w:rPr>
          <w:sz w:val="28"/>
          <w:szCs w:val="28"/>
        </w:rPr>
        <w:t>Низинского</w:t>
      </w:r>
      <w:proofErr w:type="spellEnd"/>
      <w:r w:rsidRPr="0042378E">
        <w:rPr>
          <w:sz w:val="28"/>
          <w:szCs w:val="28"/>
        </w:rPr>
        <w:t xml:space="preserve"> Восточного избирательного участка № 652 по её личному 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комиссию избирательного участка № 652.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42378E"/>
    <w:rsid w:val="0068713D"/>
    <w:rsid w:val="00727924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dcterms:created xsi:type="dcterms:W3CDTF">2018-06-20T12:28:00Z</dcterms:created>
  <dcterms:modified xsi:type="dcterms:W3CDTF">2018-07-18T05:45:00Z</dcterms:modified>
</cp:coreProperties>
</file>