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2457B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 декабр</w:t>
      </w:r>
      <w:r w:rsidR="0042378E">
        <w:rPr>
          <w:sz w:val="28"/>
          <w:szCs w:val="28"/>
        </w:rPr>
        <w:t xml:space="preserve">я 2018 года                                                          </w:t>
      </w:r>
      <w:r w:rsidR="004F47B4">
        <w:rPr>
          <w:sz w:val="28"/>
          <w:szCs w:val="28"/>
        </w:rPr>
        <w:t xml:space="preserve">                        № </w:t>
      </w:r>
      <w:r w:rsidR="00617055">
        <w:rPr>
          <w:sz w:val="28"/>
          <w:szCs w:val="28"/>
        </w:rPr>
        <w:t>111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617055">
        <w:rPr>
          <w:b/>
          <w:sz w:val="28"/>
          <w:szCs w:val="28"/>
        </w:rPr>
        <w:t>Кондратюк Натальи Петровны</w:t>
      </w:r>
      <w:r w:rsidRPr="00423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Pr="0042378E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617055">
        <w:rPr>
          <w:b/>
          <w:sz w:val="28"/>
          <w:szCs w:val="28"/>
        </w:rPr>
        <w:t>Лагол</w:t>
      </w:r>
      <w:r w:rsidR="004F47B4">
        <w:rPr>
          <w:b/>
          <w:sz w:val="28"/>
          <w:szCs w:val="28"/>
        </w:rPr>
        <w:t>ов</w:t>
      </w:r>
      <w:r w:rsidRPr="0042378E">
        <w:rPr>
          <w:b/>
          <w:sz w:val="28"/>
          <w:szCs w:val="28"/>
        </w:rPr>
        <w:t>ского</w:t>
      </w:r>
      <w:proofErr w:type="spellEnd"/>
      <w:r w:rsidRPr="0042378E">
        <w:rPr>
          <w:b/>
          <w:sz w:val="28"/>
          <w:szCs w:val="28"/>
        </w:rPr>
        <w:t xml:space="preserve"> </w:t>
      </w:r>
      <w:r w:rsidR="00617055">
        <w:rPr>
          <w:b/>
          <w:sz w:val="28"/>
          <w:szCs w:val="28"/>
        </w:rPr>
        <w:t>Север</w:t>
      </w:r>
      <w:r w:rsidRPr="0042378E">
        <w:rPr>
          <w:b/>
          <w:sz w:val="28"/>
          <w:szCs w:val="28"/>
        </w:rPr>
        <w:t>но</w:t>
      </w:r>
      <w:r w:rsidR="00617055">
        <w:rPr>
          <w:b/>
          <w:sz w:val="28"/>
          <w:szCs w:val="28"/>
        </w:rPr>
        <w:t>го избирательного участка № 64</w:t>
      </w:r>
      <w:r w:rsidR="004F47B4">
        <w:rPr>
          <w:b/>
          <w:sz w:val="28"/>
          <w:szCs w:val="28"/>
        </w:rPr>
        <w:t>7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617055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617055">
        <w:rPr>
          <w:sz w:val="28"/>
          <w:szCs w:val="28"/>
        </w:rPr>
        <w:t xml:space="preserve">Кондратюк Наталью Петровну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617055" w:rsidRPr="00617055">
        <w:rPr>
          <w:sz w:val="28"/>
          <w:szCs w:val="28"/>
        </w:rPr>
        <w:t>Лаголовского</w:t>
      </w:r>
      <w:proofErr w:type="spellEnd"/>
      <w:r w:rsidR="00617055" w:rsidRPr="00617055">
        <w:rPr>
          <w:sz w:val="28"/>
          <w:szCs w:val="28"/>
        </w:rPr>
        <w:t xml:space="preserve"> Северного избирательного участка № 647</w:t>
      </w:r>
      <w:r w:rsidR="00617055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>по её личному 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617055">
        <w:rPr>
          <w:sz w:val="28"/>
          <w:szCs w:val="28"/>
        </w:rPr>
        <w:t>сию избирательного участка № 64</w:t>
      </w:r>
      <w:bookmarkStart w:id="0" w:name="_GoBack"/>
      <w:bookmarkEnd w:id="0"/>
      <w:r w:rsidR="004F47B4">
        <w:rPr>
          <w:sz w:val="28"/>
          <w:szCs w:val="28"/>
        </w:rPr>
        <w:t>7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457B1"/>
    <w:rsid w:val="0042378E"/>
    <w:rsid w:val="004F47B4"/>
    <w:rsid w:val="00617055"/>
    <w:rsid w:val="0068713D"/>
    <w:rsid w:val="00727924"/>
    <w:rsid w:val="008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dcterms:created xsi:type="dcterms:W3CDTF">2018-06-20T12:28:00Z</dcterms:created>
  <dcterms:modified xsi:type="dcterms:W3CDTF">2018-12-27T09:40:00Z</dcterms:modified>
</cp:coreProperties>
</file>