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61233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EB0FF8">
        <w:rPr>
          <w:sz w:val="28"/>
          <w:szCs w:val="28"/>
        </w:rPr>
        <w:t xml:space="preserve"> </w:t>
      </w:r>
      <w:r w:rsidR="005B10E4">
        <w:rPr>
          <w:sz w:val="28"/>
          <w:szCs w:val="28"/>
        </w:rPr>
        <w:t>марта 2019</w:t>
      </w:r>
      <w:r w:rsidR="0042378E">
        <w:rPr>
          <w:sz w:val="28"/>
          <w:szCs w:val="28"/>
        </w:rPr>
        <w:t xml:space="preserve"> года                                                                                </w:t>
      </w:r>
      <w:r w:rsidR="005B10E4">
        <w:rPr>
          <w:sz w:val="28"/>
          <w:szCs w:val="28"/>
        </w:rPr>
        <w:t xml:space="preserve">    </w:t>
      </w:r>
      <w:r w:rsidR="0042378E">
        <w:rPr>
          <w:sz w:val="28"/>
          <w:szCs w:val="28"/>
        </w:rPr>
        <w:t xml:space="preserve"> </w:t>
      </w:r>
      <w:r w:rsidR="00EB0FF8">
        <w:rPr>
          <w:sz w:val="28"/>
          <w:szCs w:val="28"/>
        </w:rPr>
        <w:t xml:space="preserve"> № </w:t>
      </w:r>
      <w:r w:rsidR="00EB178F">
        <w:rPr>
          <w:sz w:val="28"/>
          <w:szCs w:val="28"/>
        </w:rPr>
        <w:t>3/15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EB178F">
        <w:rPr>
          <w:b/>
          <w:sz w:val="28"/>
          <w:szCs w:val="28"/>
        </w:rPr>
        <w:t>Трениной Евгении Анатольевны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EB178F">
        <w:rPr>
          <w:b/>
          <w:sz w:val="28"/>
          <w:szCs w:val="28"/>
        </w:rPr>
        <w:t>Лаголов</w:t>
      </w:r>
      <w:r w:rsidR="005B10E4">
        <w:rPr>
          <w:b/>
          <w:sz w:val="28"/>
          <w:szCs w:val="28"/>
        </w:rPr>
        <w:t>ского</w:t>
      </w:r>
      <w:proofErr w:type="spellEnd"/>
      <w:r w:rsidR="005B10E4">
        <w:rPr>
          <w:b/>
          <w:sz w:val="28"/>
          <w:szCs w:val="28"/>
        </w:rPr>
        <w:t xml:space="preserve"> </w:t>
      </w:r>
      <w:r w:rsidR="00EB178F">
        <w:rPr>
          <w:b/>
          <w:sz w:val="28"/>
          <w:szCs w:val="28"/>
        </w:rPr>
        <w:t>Южного</w:t>
      </w:r>
      <w:r w:rsidR="0061233C">
        <w:rPr>
          <w:b/>
          <w:sz w:val="28"/>
          <w:szCs w:val="28"/>
        </w:rPr>
        <w:t xml:space="preserve"> избирательного участка № 6</w:t>
      </w:r>
      <w:r w:rsidR="00EB178F">
        <w:rPr>
          <w:b/>
          <w:sz w:val="28"/>
          <w:szCs w:val="28"/>
        </w:rPr>
        <w:t>48</w:t>
      </w:r>
      <w:r w:rsidRPr="00B93B0F">
        <w:rPr>
          <w:b/>
          <w:sz w:val="28"/>
          <w:szCs w:val="28"/>
        </w:rPr>
        <w:t xml:space="preserve"> </w:t>
      </w:r>
      <w:r w:rsidR="00671B90">
        <w:rPr>
          <w:b/>
          <w:sz w:val="28"/>
          <w:szCs w:val="28"/>
        </w:rPr>
        <w:t xml:space="preserve">      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Default="0042378E" w:rsidP="00612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</w:t>
      </w:r>
      <w:r w:rsidR="0061233C">
        <w:rPr>
          <w:sz w:val="28"/>
          <w:szCs w:val="28"/>
        </w:rPr>
        <w:t>и Ленинградской области от 27 февраля 2019 года № 39/294</w:t>
      </w:r>
      <w:r w:rsidR="00B93B0F" w:rsidRPr="00B93B0F">
        <w:rPr>
          <w:sz w:val="28"/>
          <w:szCs w:val="28"/>
        </w:rPr>
        <w:t xml:space="preserve"> «О кандидатурах, </w:t>
      </w:r>
      <w:r w:rsidR="0061233C">
        <w:rPr>
          <w:sz w:val="28"/>
          <w:szCs w:val="28"/>
        </w:rPr>
        <w:t xml:space="preserve">дополнительно </w:t>
      </w:r>
      <w:r w:rsidR="00B93B0F" w:rsidRPr="00B93B0F">
        <w:rPr>
          <w:sz w:val="28"/>
          <w:szCs w:val="28"/>
        </w:rPr>
        <w:t xml:space="preserve">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EB178F" w:rsidRDefault="00B93B0F" w:rsidP="00EB178F">
      <w:pPr>
        <w:pStyle w:val="a3"/>
        <w:widowControl w:val="0"/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B178F" w:rsidRPr="00EB178F">
        <w:rPr>
          <w:sz w:val="28"/>
          <w:szCs w:val="28"/>
        </w:rPr>
        <w:t>Лаголовского</w:t>
      </w:r>
      <w:proofErr w:type="spellEnd"/>
      <w:r w:rsidR="00EB178F" w:rsidRPr="00EB178F">
        <w:rPr>
          <w:sz w:val="28"/>
          <w:szCs w:val="28"/>
        </w:rPr>
        <w:t xml:space="preserve"> Южного избирательного участка № 648</w:t>
      </w:r>
      <w:r w:rsidR="00EB178F">
        <w:rPr>
          <w:sz w:val="28"/>
          <w:szCs w:val="28"/>
        </w:rPr>
        <w:t xml:space="preserve"> Тренину Евгению </w:t>
      </w:r>
      <w:proofErr w:type="gramStart"/>
      <w:r w:rsidR="00EB178F">
        <w:rPr>
          <w:sz w:val="28"/>
          <w:szCs w:val="28"/>
        </w:rPr>
        <w:t>Анатольевну</w:t>
      </w:r>
      <w:r w:rsidR="0061233C">
        <w:rPr>
          <w:sz w:val="28"/>
          <w:szCs w:val="28"/>
        </w:rPr>
        <w:t xml:space="preserve">, </w:t>
      </w:r>
      <w:r w:rsidR="00EB178F">
        <w:rPr>
          <w:sz w:val="28"/>
          <w:szCs w:val="28"/>
        </w:rPr>
        <w:t xml:space="preserve">  </w:t>
      </w:r>
      <w:proofErr w:type="gramEnd"/>
      <w:r w:rsidR="00EB178F">
        <w:rPr>
          <w:sz w:val="28"/>
          <w:szCs w:val="28"/>
        </w:rPr>
        <w:t xml:space="preserve">         </w:t>
      </w:r>
      <w:r w:rsidR="0061233C">
        <w:rPr>
          <w:sz w:val="28"/>
          <w:szCs w:val="28"/>
        </w:rPr>
        <w:t>1</w:t>
      </w:r>
      <w:r w:rsidR="00EB178F">
        <w:rPr>
          <w:sz w:val="28"/>
          <w:szCs w:val="28"/>
        </w:rPr>
        <w:t>0 ноября</w:t>
      </w:r>
      <w:r w:rsidRPr="00B93B0F">
        <w:rPr>
          <w:sz w:val="28"/>
          <w:szCs w:val="28"/>
        </w:rPr>
        <w:t xml:space="preserve"> 19</w:t>
      </w:r>
      <w:r w:rsidR="00EB178F">
        <w:rPr>
          <w:sz w:val="28"/>
          <w:szCs w:val="28"/>
        </w:rPr>
        <w:t>85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5B10E4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EB178F">
        <w:rPr>
          <w:sz w:val="28"/>
          <w:szCs w:val="28"/>
        </w:rPr>
        <w:t xml:space="preserve">ассистента сервисного центра АО «Питер-Лада» 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EB178F">
        <w:rPr>
          <w:sz w:val="28"/>
          <w:szCs w:val="28"/>
        </w:rPr>
        <w:t>Региональным</w:t>
      </w:r>
      <w:r w:rsidR="00EB178F" w:rsidRPr="00EB178F">
        <w:rPr>
          <w:sz w:val="28"/>
          <w:szCs w:val="28"/>
        </w:rPr>
        <w:t xml:space="preserve"> отделение</w:t>
      </w:r>
      <w:r w:rsidR="00EB178F">
        <w:rPr>
          <w:sz w:val="28"/>
          <w:szCs w:val="28"/>
        </w:rPr>
        <w:t>м</w:t>
      </w:r>
      <w:r w:rsidR="00EB178F" w:rsidRPr="00EB178F">
        <w:rPr>
          <w:sz w:val="28"/>
          <w:szCs w:val="28"/>
        </w:rPr>
        <w:t xml:space="preserve"> Политической партии СПРАВЕДЛИВАЯ РОССИЯ в Ленинградской области</w:t>
      </w:r>
      <w:r w:rsidRPr="00EB178F">
        <w:rPr>
          <w:sz w:val="28"/>
          <w:szCs w:val="28"/>
        </w:rPr>
        <w:t>.</w:t>
      </w:r>
    </w:p>
    <w:p w:rsidR="00B93B0F" w:rsidRPr="00B7381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61233C">
        <w:rPr>
          <w:sz w:val="28"/>
          <w:szCs w:val="28"/>
        </w:rPr>
        <w:t>сию избирательного участка № 6</w:t>
      </w:r>
      <w:r w:rsidR="00EB178F">
        <w:rPr>
          <w:sz w:val="28"/>
          <w:szCs w:val="28"/>
        </w:rPr>
        <w:t>48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E4989"/>
    <w:rsid w:val="0042378E"/>
    <w:rsid w:val="0057377D"/>
    <w:rsid w:val="005B10E4"/>
    <w:rsid w:val="0061233C"/>
    <w:rsid w:val="00671B90"/>
    <w:rsid w:val="006B5C01"/>
    <w:rsid w:val="00727924"/>
    <w:rsid w:val="007B36DE"/>
    <w:rsid w:val="00B05E04"/>
    <w:rsid w:val="00B654FA"/>
    <w:rsid w:val="00B7381F"/>
    <w:rsid w:val="00B93B0F"/>
    <w:rsid w:val="00EB0FF8"/>
    <w:rsid w:val="00E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dcterms:created xsi:type="dcterms:W3CDTF">2018-06-20T12:28:00Z</dcterms:created>
  <dcterms:modified xsi:type="dcterms:W3CDTF">2019-03-19T10:50:00Z</dcterms:modified>
</cp:coreProperties>
</file>