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5C17BA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08 ию</w:t>
      </w:r>
      <w:r w:rsidR="00F72CFA">
        <w:rPr>
          <w:sz w:val="28"/>
          <w:szCs w:val="28"/>
        </w:rPr>
        <w:t>ля 2019</w:t>
      </w:r>
      <w:r w:rsidR="0042378E">
        <w:rPr>
          <w:sz w:val="28"/>
          <w:szCs w:val="28"/>
        </w:rPr>
        <w:t xml:space="preserve"> года                                                          </w:t>
      </w:r>
      <w:r w:rsidR="004F47B4">
        <w:rPr>
          <w:sz w:val="28"/>
          <w:szCs w:val="28"/>
        </w:rPr>
        <w:t xml:space="preserve">         </w:t>
      </w:r>
      <w:r w:rsidR="00324A29">
        <w:rPr>
          <w:sz w:val="28"/>
          <w:szCs w:val="28"/>
        </w:rPr>
        <w:t xml:space="preserve">   </w:t>
      </w:r>
      <w:r w:rsidR="004F47B4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13/8</w:t>
      </w:r>
      <w:r w:rsidR="00F72CFA">
        <w:rPr>
          <w:sz w:val="28"/>
          <w:szCs w:val="28"/>
        </w:rPr>
        <w:t>2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Default="0042378E" w:rsidP="0042378E">
      <w:pPr>
        <w:ind w:firstLine="720"/>
        <w:jc w:val="center"/>
        <w:rPr>
          <w:b/>
          <w:sz w:val="28"/>
          <w:szCs w:val="28"/>
        </w:rPr>
      </w:pPr>
      <w:bookmarkStart w:id="0" w:name="_GoBack"/>
      <w:r w:rsidRPr="0042378E">
        <w:rPr>
          <w:b/>
          <w:sz w:val="28"/>
          <w:szCs w:val="28"/>
        </w:rPr>
        <w:t xml:space="preserve">Об освобождении </w:t>
      </w:r>
      <w:proofErr w:type="spellStart"/>
      <w:r w:rsidR="005C17BA">
        <w:rPr>
          <w:b/>
          <w:sz w:val="28"/>
          <w:szCs w:val="28"/>
        </w:rPr>
        <w:t>Янкиной</w:t>
      </w:r>
      <w:proofErr w:type="spellEnd"/>
      <w:r w:rsidR="005C17BA">
        <w:rPr>
          <w:b/>
          <w:sz w:val="28"/>
          <w:szCs w:val="28"/>
        </w:rPr>
        <w:t xml:space="preserve"> Елены Алексеевны</w:t>
      </w:r>
      <w:r w:rsidR="00F72CFA">
        <w:rPr>
          <w:sz w:val="28"/>
          <w:szCs w:val="28"/>
        </w:rPr>
        <w:t xml:space="preserve"> </w:t>
      </w:r>
      <w:r w:rsidRPr="0042378E">
        <w:rPr>
          <w:b/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proofErr w:type="spellStart"/>
      <w:r w:rsidR="005C17BA">
        <w:rPr>
          <w:b/>
          <w:sz w:val="28"/>
          <w:szCs w:val="28"/>
        </w:rPr>
        <w:t>Лебяженского</w:t>
      </w:r>
      <w:proofErr w:type="spellEnd"/>
      <w:r w:rsidR="005C17BA">
        <w:rPr>
          <w:b/>
          <w:sz w:val="28"/>
          <w:szCs w:val="28"/>
        </w:rPr>
        <w:t xml:space="preserve"> Центрального</w:t>
      </w:r>
      <w:r w:rsidR="00F72CFA">
        <w:rPr>
          <w:b/>
          <w:sz w:val="28"/>
          <w:szCs w:val="28"/>
        </w:rPr>
        <w:t xml:space="preserve"> избиратель</w:t>
      </w:r>
      <w:r w:rsidR="005C17BA">
        <w:rPr>
          <w:b/>
          <w:sz w:val="28"/>
          <w:szCs w:val="28"/>
        </w:rPr>
        <w:t>ного участка № 627</w:t>
      </w:r>
    </w:p>
    <w:p w:rsidR="0042378E" w:rsidRDefault="0042378E" w:rsidP="0042378E">
      <w:pPr>
        <w:ind w:firstLine="720"/>
        <w:jc w:val="center"/>
      </w:pPr>
    </w:p>
    <w:bookmarkEnd w:id="0"/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378E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Pr="005C17BA" w:rsidRDefault="0042378E" w:rsidP="005C17BA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C17BA">
        <w:rPr>
          <w:sz w:val="28"/>
          <w:szCs w:val="28"/>
        </w:rPr>
        <w:t xml:space="preserve">Освободить </w:t>
      </w:r>
      <w:proofErr w:type="spellStart"/>
      <w:r w:rsidR="005C17BA" w:rsidRPr="005C17BA">
        <w:rPr>
          <w:sz w:val="28"/>
          <w:szCs w:val="28"/>
        </w:rPr>
        <w:t>Янкину</w:t>
      </w:r>
      <w:proofErr w:type="spellEnd"/>
      <w:r w:rsidR="005C17BA" w:rsidRPr="005C17BA">
        <w:rPr>
          <w:sz w:val="28"/>
          <w:szCs w:val="28"/>
        </w:rPr>
        <w:t xml:space="preserve"> Елену Алексеевну </w:t>
      </w:r>
      <w:r w:rsidRPr="005C17BA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5C17BA" w:rsidRPr="005C17BA">
        <w:rPr>
          <w:sz w:val="28"/>
          <w:szCs w:val="28"/>
        </w:rPr>
        <w:t>Лебяженского</w:t>
      </w:r>
      <w:proofErr w:type="spellEnd"/>
      <w:r w:rsidR="005C17BA" w:rsidRPr="005C17BA">
        <w:rPr>
          <w:sz w:val="28"/>
          <w:szCs w:val="28"/>
        </w:rPr>
        <w:t xml:space="preserve"> Центрального избирательного участка № 627</w:t>
      </w:r>
      <w:r w:rsidRPr="005C17BA">
        <w:rPr>
          <w:sz w:val="28"/>
          <w:szCs w:val="28"/>
        </w:rPr>
        <w:t xml:space="preserve">по её </w:t>
      </w:r>
      <w:r w:rsidR="00F72CFA" w:rsidRPr="005C17BA">
        <w:rPr>
          <w:sz w:val="28"/>
          <w:szCs w:val="28"/>
        </w:rPr>
        <w:t xml:space="preserve">письменному </w:t>
      </w:r>
      <w:r w:rsidRPr="005C17BA">
        <w:rPr>
          <w:sz w:val="28"/>
          <w:szCs w:val="28"/>
        </w:rPr>
        <w:t>заявлению в связи с личными обстоятельствами.</w:t>
      </w:r>
    </w:p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5C17BA">
        <w:rPr>
          <w:sz w:val="28"/>
          <w:szCs w:val="28"/>
        </w:rPr>
        <w:t>сию избирательного участка № 627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4B31F8" w:rsidRDefault="004B31F8" w:rsidP="004B31F8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B31F8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5C17BA" w:rsidRDefault="005C17BA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2457B1"/>
    <w:rsid w:val="00324A29"/>
    <w:rsid w:val="0042378E"/>
    <w:rsid w:val="004B31F8"/>
    <w:rsid w:val="004F47B4"/>
    <w:rsid w:val="005C17BA"/>
    <w:rsid w:val="0068713D"/>
    <w:rsid w:val="00727924"/>
    <w:rsid w:val="008F1210"/>
    <w:rsid w:val="00F7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16</cp:revision>
  <dcterms:created xsi:type="dcterms:W3CDTF">2018-06-20T12:28:00Z</dcterms:created>
  <dcterms:modified xsi:type="dcterms:W3CDTF">2019-07-06T06:30:00Z</dcterms:modified>
</cp:coreProperties>
</file>