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E5" w:rsidRDefault="00675EE5" w:rsidP="00675EE5">
      <w:pPr>
        <w:jc w:val="center"/>
        <w:rPr>
          <w:rFonts w:ascii="Times New Roman" w:hAnsi="Times New Roman" w:cs="Times New Roman"/>
          <w:b/>
          <w:sz w:val="24"/>
        </w:rPr>
      </w:pPr>
      <w:r>
        <w:rPr>
          <w:rFonts w:ascii="Times New Roman" w:hAnsi="Times New Roman" w:cs="Times New Roman"/>
          <w:b/>
          <w:sz w:val="24"/>
        </w:rPr>
        <w:t>Выборы депутатов совета депутатов муниципального образования Лаголовское сельское поселение Ломоносовского муниципального района Ленинградской области четвертого созыва</w:t>
      </w:r>
    </w:p>
    <w:p w:rsidR="00675EE5" w:rsidRDefault="00675EE5" w:rsidP="00675EE5">
      <w:pPr>
        <w:jc w:val="center"/>
        <w:rPr>
          <w:rFonts w:ascii="Times New Roman" w:hAnsi="Times New Roman" w:cs="Times New Roman"/>
          <w:b/>
          <w:sz w:val="24"/>
        </w:rPr>
      </w:pPr>
      <w:r>
        <w:rPr>
          <w:rFonts w:ascii="Times New Roman" w:hAnsi="Times New Roman" w:cs="Times New Roman"/>
          <w:b/>
          <w:sz w:val="24"/>
        </w:rPr>
        <w:t>8 сентября 2019 года</w:t>
      </w:r>
    </w:p>
    <w:p w:rsidR="00675EE5" w:rsidRDefault="00675EE5" w:rsidP="00675EE5">
      <w:pPr>
        <w:jc w:val="center"/>
        <w:rPr>
          <w:rFonts w:ascii="Times New Roman" w:hAnsi="Times New Roman" w:cs="Times New Roman"/>
          <w:b/>
          <w:sz w:val="24"/>
        </w:rPr>
      </w:pPr>
    </w:p>
    <w:p w:rsidR="00675EE5" w:rsidRDefault="00675EE5" w:rsidP="00675EE5">
      <w:pPr>
        <w:jc w:val="center"/>
        <w:rPr>
          <w:rFonts w:ascii="Times New Roman" w:hAnsi="Times New Roman" w:cs="Times New Roman"/>
          <w:b/>
          <w:sz w:val="28"/>
        </w:rPr>
      </w:pPr>
      <w:r>
        <w:rPr>
          <w:rFonts w:ascii="Times New Roman" w:hAnsi="Times New Roman" w:cs="Times New Roman"/>
          <w:b/>
          <w:sz w:val="28"/>
        </w:rPr>
        <w:t>Сведения о кандидатах в депутаты Совета депутатов муниципального образования Лаголовское сельское поселение Ломоносовского муниципального района Ленинградской области четвертого созыва, зарегистрированных по мажоритарным избирательным округам</w:t>
      </w:r>
    </w:p>
    <w:p w:rsidR="00675EE5" w:rsidRDefault="00675EE5" w:rsidP="00675EE5">
      <w:pPr>
        <w:jc w:val="right"/>
        <w:rPr>
          <w:rFonts w:ascii="Times New Roman" w:hAnsi="Times New Roman" w:cs="Times New Roman"/>
          <w:sz w:val="24"/>
        </w:rPr>
      </w:pPr>
      <w:r>
        <w:rPr>
          <w:rFonts w:ascii="Times New Roman" w:hAnsi="Times New Roman" w:cs="Times New Roman"/>
          <w:sz w:val="24"/>
        </w:rPr>
        <w:t>(по состоянию на: 29.07.2019)</w:t>
      </w:r>
    </w:p>
    <w:p w:rsidR="00675EE5" w:rsidRDefault="00675EE5" w:rsidP="00675EE5">
      <w:pPr>
        <w:jc w:val="right"/>
        <w:rPr>
          <w:rFonts w:ascii="Times New Roman" w:hAnsi="Times New Roman" w:cs="Times New Roman"/>
          <w:sz w:val="24"/>
        </w:rPr>
      </w:pPr>
    </w:p>
    <w:tbl>
      <w:tblPr>
        <w:tblStyle w:val="a7"/>
        <w:tblW w:w="9644" w:type="dxa"/>
        <w:tblLayout w:type="fixed"/>
        <w:tblLook w:val="04A0"/>
      </w:tblPr>
      <w:tblGrid>
        <w:gridCol w:w="2269"/>
        <w:gridCol w:w="567"/>
        <w:gridCol w:w="4539"/>
        <w:gridCol w:w="2269"/>
      </w:tblGrid>
      <w:tr w:rsidR="00675EE5" w:rsidTr="00675EE5">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Наименование и номер избирательного округа</w:t>
            </w: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 п/п.</w:t>
            </w:r>
          </w:p>
        </w:tc>
        <w:tc>
          <w:tcPr>
            <w:tcW w:w="453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Фамилия, имя, отчество  кандидата, дата рождения, образование, место работы, занимаемая должность (род занятий), место жительства</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Субъект выдвижения</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Лаголовский Восточный пятимандатный избирательный округ №1</w:t>
            </w: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1</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АРХИПОВ СЕРГЕЙ АЛЕКСАНДРОВИЧ, дата рождения 25 сентября 1980 года, образование высшее образование - бакалавриат, ООО "Охранное предприятие "Балтик Эскорт холдинг", младший специалист технического отдела,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2</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БАЗИКАЛОВ ДМИТРИЙ ВЛАДИМИРОВИЧ, дата рождения 14 июня 1971 года, образование среднее профессиональное, ООО "Ресурс СПб", заместитель генерального директора,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3</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БОРОДАЧ АЛЕВТИНА ВИКТОРОВНА, дата рождения 19 января 1974 года, образование высшее, АО "ЭКО РЕСУРС", оператор ро учету товара,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4</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ВАСИЛЬЕВА ТАТЬЯНА ГЕННАДЬЕВНА, дата рождения 25 июня 1960 года, образование среднее профессиональное, ООО "Охранная организация "Путиловец", охранник смены,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самовыдвижение</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5</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 xml:space="preserve">ДЕБО ЛЮБОВЬ ЛЕОНИДОВНА, дата рождения 26 декабря 1963 года, образование высшее, СПб ГБУ "Культурно-досуговый комплекс "Красносельский", методист отдела народного творчества и любительской деятельности, место жительства Ленинградская область, </w:t>
            </w:r>
            <w:r>
              <w:rPr>
                <w:rFonts w:ascii="Times New Roman" w:hAnsi="Times New Roman" w:cs="Times New Roman"/>
                <w:sz w:val="20"/>
              </w:rPr>
              <w:lastRenderedPageBreak/>
              <w:t>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lastRenderedPageBreak/>
              <w:t>самовыдвижение</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6</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ДОЛБИЕВ ВЯЧЕСЛАВ ВИКТОРОВИЧ, дата рождения 15 ноября 1969 года, образование среднее профессиональное, пенсионер, место жительства город Санкт-Петербург</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самовыдвижение</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7</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ДОЛМАТОВА НАТАЛЬЯ АНАТОЛЬЕВНА, дата рождения 12 августа 1971 года, образование высшее, ГБОУ средняя общеобразовательная школа № 549, учитель английского языка,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8</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ЗАХАРОВА ОЛЬГА МИХАЙЛОВНА, дата рождения 11 апреля 1955 года, образование высшее, депутат Совета депутатов муниципального образования Ломоносовский муниципальный район Ленинградской области на постоянной основе, место жительства город Санкт-Петербург, город Ломоносов</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самовыдвижение</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9</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ЛОЖКИН АНДРЕЙ ДМИТРИЕВИЧ, дата рождения 12 января 1966 года, образование высшее, ГБУЗ ЛО "Ломоносовская межрайонная больница", заведующий врачебной амбулаторией,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10</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МАЛЬЦЕВА АЛЛА СЕРГЕЕВНА, дата рождения 7 декабря 1980 года, образование высшее образование - специалитет, магистратура, ООО "ТК МАСТ", финансовый директор, место жительства Ленинградская область, город Тосно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11</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РОГАЧЕВА СВЕТЛАНА ВЛАДИМИРОВНА, дата рождения 22 мая 1968 года, образование среднее профессиональное, Депутат Совета депутатов МО Лаголовское сельское поселение МО Ломоносовский муниципальный район Ленинградской области на постоянной основе,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12</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СЕЛИВАНОВ ДМИТРИЙ ИГОРЕВИЧ, дата рождения 7 ноября 1968 года, образование высшее образование - специалитет, магистратура, временно неработающий, место жительства город Санкт-Петербург, город Красное Село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13</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ТАГИЛЬЦЕВ СЕРГЕЙ РАИФОВИЧ, дата рождения 8 января 1974 года, образование высшее, ОМВД России по Петродворцовому району г. Санкт-Петербурга, заместитель начальника отдела участковых уполномоченных полиции и по делам несовершеннолетних,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самовыдвижение</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14</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 xml:space="preserve">ЧУГУНОВА ЛЮДМИЛА МИХАЙЛОВНА, дата рождения 28 апреля 1950 года, образование </w:t>
            </w:r>
            <w:r>
              <w:rPr>
                <w:rFonts w:ascii="Times New Roman" w:hAnsi="Times New Roman" w:cs="Times New Roman"/>
                <w:sz w:val="20"/>
              </w:rPr>
              <w:lastRenderedPageBreak/>
              <w:t>среднее профессиональное, пенсионер,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w:t>
            </w:r>
            <w:r>
              <w:rPr>
                <w:rFonts w:ascii="Times New Roman" w:hAnsi="Times New Roman" w:cs="Times New Roman"/>
                <w:sz w:val="20"/>
              </w:rPr>
              <w:lastRenderedPageBreak/>
              <w:t>"Ломоносовское местное отделение Всероссийской политической партии "ЕДИНАЯ РОССИЯ"</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lastRenderedPageBreak/>
              <w:t>Лаголовский Западный пятимандатный избирательный округ №2</w:t>
            </w: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15</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АРТЕМЬЕВ МАКСИМ ИГОРЕВИЧ, дата рождения 25 мая 1987 года, образование среднее профессиональное, СПб ГБУЗ "Медицинский санитарный транспорт", водитель, место жительства город Санкт-Петербург, город Красное Село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"Местное отделение Политической партии СПРАВЕДЛИВАЯ РОССИЯ в Ломоносовском районе Ленинградской области"</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16</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БЕЛОВА ГАЛИНА АЛЕКСАНДРОВНА, дата рождения 28 сентября 1964 года, образование высшее, МОУ "Лаголовская общеобразовательная школа", директора, место жительства Ленинградская область, Ломоносовский район, село Русско-Высоцкое</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17</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ГУКОВ АЛЕКСАНДР АЛЕКСАНДРОВИЧ, дата рождения 22 мая 1986 года, образование высшее, индивидуальный предприниматель, место жительства Ленинградская область, Ломоносовский район, село Русско-Высоцкое</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18</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КОПТЕВА АЛЕКСАНДРА ВИКТОРОВНА, дата рождения 26 августа 1964 года, образование высшее, МКУ "Центр культуры и спорта "Лаголово", директор,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самовыдвижение</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19</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КУЗИН ДМИТРИЙ ВЛАДИМИРОВИЧ, дата рождения 18 ноября 1973 года, образование высшее образование - бакалавриат, ООО "Брон-Лекс", генеральный директор, место жительства город Санкт-Петербург</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20</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НОДЕЛЬМАН ГЕОРГИЙ ПЕТРОВИЧ, дата рождения 3 марта 1976 года, образование среднее профессиональное, временно неработающий, место жительства Ленинградская область, Ломоносовский район, деревня Михайловка</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самовыдвижение</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21</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ОСАДЧАЯ ТАТЬЯНА АЛЕКСАНДРОВНА, дата рождения 19 февраля 1969 года, образование среднее профессиональное, индивидуальный предприниматель,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самовыдвижение</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22</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ПЕТУХОВ СЕРГЕЙ ВИТАЛЬЕВИЧ, дата рождения 29 июня 1974 года, образование высшее, МОУ ДО "Ломоносовская детско-юношеская спортивная школа", начальник отдела по реализации физкультурно-спортивного комплекса ГТО, место жительства город Санкт-Петербург</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самовыдвижение</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23</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 xml:space="preserve">РУСУ РОДИОН НИКОЛАЕВИЧ, дата рождения </w:t>
            </w:r>
            <w:r>
              <w:rPr>
                <w:rFonts w:ascii="Times New Roman" w:hAnsi="Times New Roman" w:cs="Times New Roman"/>
                <w:sz w:val="20"/>
              </w:rPr>
              <w:lastRenderedPageBreak/>
              <w:t>17 января 1980 года, образование высшее, ООО "Сервис-ПИТ", генеральный директор, место жительства Ленинградская область, Ломоносовский район, деревня Мухоловка</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w:t>
            </w:r>
            <w:r>
              <w:rPr>
                <w:rFonts w:ascii="Times New Roman" w:hAnsi="Times New Roman" w:cs="Times New Roman"/>
                <w:sz w:val="20"/>
              </w:rPr>
              <w:lastRenderedPageBreak/>
              <w:t>объединение "Ломоносовское местное отделение Всероссийской политической партии "ЕДИНАЯ РОССИЯ"</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24</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ТАРАСЕНКО АНДРЕЙ НИКОЛАЕВИЧ, дата рождения 11 октября 1972 года, образование среднее профессиональное, ООО "Жилкомсервис №4 Центрального района", слесарь-сантехник,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25</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ТЕРТЫШНИКОВ ЕВГЕНИЙ НИКОЛАЕВИЧ, дата рождения 14 апреля 1986 года, образование среднее профессиональное, индивидуальный предприниматель,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районное отделение Коммунистической партии Российской Федерации"</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26</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ТЕРТЫШНИКОВА ИРИНА НИКОЛАЕВНА, дата рождения 8 июня 1987 года, временно неработающий,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27</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ТИХОНОВ АЛЕКСЕЙ РУДОЛЬФОВИЧ, дата рождения 16 июля 1962 года, образование высшее, пенсионер,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самовыдвижение</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28</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ФИЛАТОВ НИКИТА АЛЕКСАНДРОВИЧ, дата рождения 21 мая 1980 года, образование высшее образование - бакалавриат, ООО "Петербург Медиа Групп", генеральный директор, место жительства Ленинградская область, Ломоносовский район, деревня Мухоловка</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"Ломоносовское местное отделение Всероссийской политической партии "ЕДИНАЯ РОССИЯ"</w:t>
            </w:r>
          </w:p>
        </w:tc>
      </w:tr>
      <w:tr w:rsidR="00675EE5" w:rsidTr="00675EE5">
        <w:tc>
          <w:tcPr>
            <w:tcW w:w="2269" w:type="dxa"/>
            <w:vAlign w:val="center"/>
          </w:tcPr>
          <w:p w:rsidR="00675EE5" w:rsidRDefault="00675EE5" w:rsidP="00675EE5">
            <w:pPr>
              <w:jc w:val="center"/>
              <w:rPr>
                <w:rFonts w:ascii="Times New Roman" w:hAnsi="Times New Roman" w:cs="Times New Roman"/>
                <w:sz w:val="20"/>
              </w:rPr>
            </w:pPr>
          </w:p>
        </w:tc>
        <w:tc>
          <w:tcPr>
            <w:tcW w:w="567"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29</w:t>
            </w:r>
          </w:p>
        </w:tc>
        <w:tc>
          <w:tcPr>
            <w:tcW w:w="4539" w:type="dxa"/>
            <w:vAlign w:val="center"/>
          </w:tcPr>
          <w:p w:rsidR="00675EE5" w:rsidRDefault="00675EE5" w:rsidP="00675EE5">
            <w:pPr>
              <w:rPr>
                <w:rFonts w:ascii="Times New Roman" w:hAnsi="Times New Roman" w:cs="Times New Roman"/>
                <w:sz w:val="20"/>
              </w:rPr>
            </w:pPr>
            <w:r>
              <w:rPr>
                <w:rFonts w:ascii="Times New Roman" w:hAnsi="Times New Roman" w:cs="Times New Roman"/>
                <w:sz w:val="20"/>
              </w:rPr>
              <w:t>ЯКОВЛЕВ ДМИТРИЙ АНАТОЛЬЕВИЧ, дата рождения 19 мая 1981 года, образование высшее, ООО "СД Групп", Генеральный директор, место жительства Ленинградская область, Ломоносовский район, деревня Лаголово</w:t>
            </w:r>
          </w:p>
        </w:tc>
        <w:tc>
          <w:tcPr>
            <w:tcW w:w="2269" w:type="dxa"/>
            <w:vAlign w:val="center"/>
          </w:tcPr>
          <w:p w:rsidR="00675EE5" w:rsidRDefault="00675EE5" w:rsidP="00675EE5">
            <w:pPr>
              <w:jc w:val="center"/>
              <w:rPr>
                <w:rFonts w:ascii="Times New Roman" w:hAnsi="Times New Roman" w:cs="Times New Roman"/>
                <w:sz w:val="20"/>
              </w:rPr>
            </w:pPr>
            <w:r>
              <w:rPr>
                <w:rFonts w:ascii="Times New Roman" w:hAnsi="Times New Roman" w:cs="Times New Roman"/>
                <w:sz w:val="20"/>
              </w:rPr>
              <w:t>Избирательное объединение "Ленинградское региональное отделение Политической партии ЛДПР - Либерально-демократической партии России"</w:t>
            </w:r>
          </w:p>
        </w:tc>
      </w:tr>
    </w:tbl>
    <w:p w:rsidR="00675EE5" w:rsidRDefault="00675EE5" w:rsidP="00025554">
      <w:pPr>
        <w:rPr>
          <w:rFonts w:ascii="Times New Roman" w:hAnsi="Times New Roman" w:cs="Times New Roman"/>
          <w:sz w:val="20"/>
        </w:rPr>
      </w:pPr>
    </w:p>
    <w:sectPr w:rsidR="00675EE5" w:rsidSect="00675EE5">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FD" w:rsidRDefault="00CE1EFD" w:rsidP="00675EE5">
      <w:pPr>
        <w:spacing w:after="0" w:line="240" w:lineRule="auto"/>
      </w:pPr>
      <w:r>
        <w:separator/>
      </w:r>
    </w:p>
  </w:endnote>
  <w:endnote w:type="continuationSeparator" w:id="0">
    <w:p w:rsidR="00CE1EFD" w:rsidRDefault="00CE1EFD" w:rsidP="00675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FD" w:rsidRDefault="00CE1EFD" w:rsidP="00675EE5">
      <w:pPr>
        <w:spacing w:after="0" w:line="240" w:lineRule="auto"/>
      </w:pPr>
      <w:r>
        <w:separator/>
      </w:r>
    </w:p>
  </w:footnote>
  <w:footnote w:type="continuationSeparator" w:id="0">
    <w:p w:rsidR="00CE1EFD" w:rsidRDefault="00CE1EFD" w:rsidP="00675E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675EE5"/>
    <w:rsid w:val="00025554"/>
    <w:rsid w:val="00483F24"/>
    <w:rsid w:val="005F5948"/>
    <w:rsid w:val="00675EE5"/>
    <w:rsid w:val="00CE1EFD"/>
    <w:rsid w:val="00D07249"/>
    <w:rsid w:val="00D7280C"/>
    <w:rsid w:val="00F30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8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5EE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75EE5"/>
  </w:style>
  <w:style w:type="paragraph" w:styleId="a5">
    <w:name w:val="footer"/>
    <w:basedOn w:val="a"/>
    <w:link w:val="a6"/>
    <w:uiPriority w:val="99"/>
    <w:semiHidden/>
    <w:unhideWhenUsed/>
    <w:rsid w:val="00675EE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75EE5"/>
  </w:style>
  <w:style w:type="table" w:styleId="a7">
    <w:name w:val="Table Grid"/>
    <w:basedOn w:val="a1"/>
    <w:uiPriority w:val="59"/>
    <w:rsid w:val="00675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2019-07-29T11:29:00Z</dcterms:created>
  <dcterms:modified xsi:type="dcterms:W3CDTF">2019-07-29T11:30:00Z</dcterms:modified>
</cp:coreProperties>
</file>